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94C1F" w14:textId="77777777" w:rsidR="00913BDD" w:rsidRDefault="00913BDD" w:rsidP="00AA7081">
      <w:pPr>
        <w:pStyle w:val="berschrift1"/>
      </w:pPr>
      <w:bookmarkStart w:id="0" w:name="_Toc12870456"/>
      <w:bookmarkStart w:id="1" w:name="_Toc16869057"/>
      <w:bookmarkStart w:id="2" w:name="_GoBack"/>
      <w:bookmarkEnd w:id="2"/>
      <w:r w:rsidRPr="008E3F70">
        <w:t>Anhang</w:t>
      </w:r>
      <w:r w:rsidR="002F09A8">
        <w:t xml:space="preserve"> - Anlagen</w:t>
      </w:r>
      <w:bookmarkEnd w:id="0"/>
      <w:bookmarkEnd w:id="1"/>
    </w:p>
    <w:p w14:paraId="594A085E" w14:textId="77777777" w:rsidR="007E2FD3" w:rsidRDefault="007E2FD3"/>
    <w:p w14:paraId="4FB3C06A" w14:textId="60A36EB8" w:rsidR="0064709A" w:rsidRDefault="0064709A" w:rsidP="00161173">
      <w:pPr>
        <w:pStyle w:val="berschrift7"/>
      </w:pPr>
      <w:bookmarkStart w:id="3" w:name="_Informationsinternetseite_zur_Umset"/>
      <w:bookmarkStart w:id="4" w:name="_Toc16869058"/>
      <w:bookmarkEnd w:id="3"/>
      <w:r>
        <w:t>Muster einer Datenschutzerklärung der Teilnehmergemeinschaft</w:t>
      </w:r>
      <w:bookmarkEnd w:id="4"/>
    </w:p>
    <w:p w14:paraId="3DE992AD" w14:textId="77777777" w:rsidR="0064709A" w:rsidRDefault="0064709A" w:rsidP="0064709A"/>
    <w:p w14:paraId="44ACCD77" w14:textId="77777777" w:rsidR="006C5EE4" w:rsidRPr="00057CFF" w:rsidRDefault="0064709A" w:rsidP="009E7E4A">
      <w:pPr>
        <w:spacing w:after="0"/>
        <w:jc w:val="center"/>
        <w:rPr>
          <w:b/>
          <w:color w:val="0070C0"/>
        </w:rPr>
      </w:pPr>
      <w:r w:rsidRPr="00057CFF">
        <w:rPr>
          <w:b/>
          <w:color w:val="0070C0"/>
        </w:rPr>
        <w:t>Datenschutzrechtliche Hinweise zur Berücksichtigung der Verordnung (EU) 2016/679 vom 27. April 2016 zum Schutz natürlicher Personen bei der</w:t>
      </w:r>
    </w:p>
    <w:p w14:paraId="3453272C" w14:textId="77777777" w:rsidR="009E7E4A" w:rsidRPr="00057CFF" w:rsidRDefault="0064709A" w:rsidP="009E7E4A">
      <w:pPr>
        <w:spacing w:after="0"/>
        <w:jc w:val="center"/>
        <w:rPr>
          <w:b/>
          <w:color w:val="0070C0"/>
        </w:rPr>
      </w:pPr>
      <w:r w:rsidRPr="00057CFF">
        <w:rPr>
          <w:b/>
          <w:color w:val="0070C0"/>
        </w:rPr>
        <w:t>Verarbeitung personenbezogener</w:t>
      </w:r>
      <w:r w:rsidR="009E7E4A" w:rsidRPr="00057CFF">
        <w:rPr>
          <w:b/>
          <w:color w:val="0070C0"/>
        </w:rPr>
        <w:t xml:space="preserve"> Daten, zum freien Datenverkehr</w:t>
      </w:r>
    </w:p>
    <w:p w14:paraId="75128DC3" w14:textId="77777777" w:rsidR="009E7E4A" w:rsidRPr="00057CFF" w:rsidRDefault="0064709A" w:rsidP="009E7E4A">
      <w:pPr>
        <w:spacing w:after="0"/>
        <w:jc w:val="center"/>
        <w:rPr>
          <w:b/>
          <w:color w:val="0070C0"/>
        </w:rPr>
      </w:pPr>
      <w:r w:rsidRPr="00057CFF">
        <w:rPr>
          <w:b/>
          <w:color w:val="0070C0"/>
        </w:rPr>
        <w:t>und zur Aufhebung der Richtlinie 95/46/EG</w:t>
      </w:r>
    </w:p>
    <w:p w14:paraId="63D55651" w14:textId="77777777" w:rsidR="0064709A" w:rsidRPr="00057CFF" w:rsidRDefault="0064709A" w:rsidP="009E7E4A">
      <w:pPr>
        <w:spacing w:after="0"/>
        <w:jc w:val="center"/>
        <w:rPr>
          <w:b/>
          <w:color w:val="0070C0"/>
        </w:rPr>
      </w:pPr>
      <w:r w:rsidRPr="00057CFF">
        <w:rPr>
          <w:b/>
          <w:color w:val="0070C0"/>
        </w:rPr>
        <w:t>(Datenschutz-Grundverordnung - DS-GVO)</w:t>
      </w:r>
    </w:p>
    <w:p w14:paraId="0A5D5199" w14:textId="508DF5BA" w:rsidR="00167517" w:rsidRPr="00057CFF" w:rsidRDefault="00167517" w:rsidP="00F86995">
      <w:pPr>
        <w:spacing w:after="0"/>
        <w:jc w:val="center"/>
        <w:rPr>
          <w:b/>
          <w:color w:val="FF0000"/>
        </w:rPr>
      </w:pPr>
      <w:r w:rsidRPr="00057CFF">
        <w:rPr>
          <w:b/>
          <w:color w:val="0070C0"/>
        </w:rPr>
        <w:t xml:space="preserve">im </w:t>
      </w:r>
      <w:r w:rsidRPr="00057CFF">
        <w:rPr>
          <w:b/>
          <w:color w:val="FF0000"/>
        </w:rPr>
        <w:t>Flurbereinigungsverfahren</w:t>
      </w:r>
      <w:r w:rsidR="00057CFF">
        <w:rPr>
          <w:b/>
          <w:color w:val="FF0000"/>
        </w:rPr>
        <w:t xml:space="preserve"> Musterdorf</w:t>
      </w:r>
    </w:p>
    <w:p w14:paraId="39100AD6" w14:textId="77777777" w:rsidR="00037F2D" w:rsidRPr="008370E3" w:rsidRDefault="00037F2D" w:rsidP="009E7E4A">
      <w:pPr>
        <w:spacing w:after="0"/>
        <w:jc w:val="center"/>
        <w:rPr>
          <w:color w:val="0070C0"/>
        </w:rPr>
      </w:pPr>
    </w:p>
    <w:p w14:paraId="377C8CAF" w14:textId="77777777" w:rsidR="0064709A" w:rsidRPr="008370E3" w:rsidRDefault="0064709A" w:rsidP="009031EE">
      <w:pPr>
        <w:spacing w:after="0"/>
        <w:jc w:val="both"/>
        <w:rPr>
          <w:color w:val="0070C0"/>
        </w:rPr>
      </w:pPr>
      <w:r w:rsidRPr="008370E3">
        <w:rPr>
          <w:color w:val="0070C0"/>
        </w:rPr>
        <w:t xml:space="preserve">Diese Datenschutzerklärung gibt Ihnen einen Überblick darüber, welche Art von Daten zu welchem Zweck und in welchem Umfang die Teilnehmergemeinschaft </w:t>
      </w:r>
      <w:r w:rsidRPr="008370E3">
        <w:rPr>
          <w:color w:val="FF0000"/>
        </w:rPr>
        <w:t xml:space="preserve">Musterdorf </w:t>
      </w:r>
      <w:r w:rsidRPr="008370E3">
        <w:rPr>
          <w:color w:val="0070C0"/>
        </w:rPr>
        <w:t xml:space="preserve">im </w:t>
      </w:r>
      <w:r w:rsidRPr="00057CFF">
        <w:rPr>
          <w:color w:val="FF0000"/>
        </w:rPr>
        <w:t xml:space="preserve">Flurbereinigungsverfahren </w:t>
      </w:r>
      <w:r w:rsidRPr="008370E3">
        <w:rPr>
          <w:color w:val="FF0000"/>
        </w:rPr>
        <w:t xml:space="preserve">Musterdorf </w:t>
      </w:r>
      <w:r w:rsidRPr="008370E3">
        <w:rPr>
          <w:color w:val="0070C0"/>
        </w:rPr>
        <w:t>verarbeitet. Ferner möchten wir Sie über Ihre Rechte gemäß DS-GVO informieren.</w:t>
      </w:r>
    </w:p>
    <w:p w14:paraId="402DE05A" w14:textId="77777777" w:rsidR="00037F2D" w:rsidRPr="008370E3" w:rsidRDefault="00037F2D" w:rsidP="009031EE">
      <w:pPr>
        <w:spacing w:after="0"/>
        <w:jc w:val="both"/>
        <w:rPr>
          <w:bCs/>
          <w:color w:val="0070C0"/>
          <w:u w:val="single"/>
        </w:rPr>
      </w:pPr>
    </w:p>
    <w:p w14:paraId="3B04C12D" w14:textId="77777777" w:rsidR="0064709A" w:rsidRPr="008370E3" w:rsidRDefault="0064709A" w:rsidP="009031EE">
      <w:pPr>
        <w:spacing w:after="0"/>
        <w:jc w:val="both"/>
        <w:rPr>
          <w:bCs/>
          <w:color w:val="0070C0"/>
          <w:u w:val="single"/>
        </w:rPr>
      </w:pPr>
      <w:r w:rsidRPr="008370E3">
        <w:rPr>
          <w:bCs/>
          <w:color w:val="0070C0"/>
          <w:u w:val="single"/>
        </w:rPr>
        <w:t>Verantwortliche Stelle für die Datenverarbeitung</w:t>
      </w:r>
    </w:p>
    <w:p w14:paraId="4073A514" w14:textId="77777777" w:rsidR="0064709A" w:rsidRPr="008370E3" w:rsidRDefault="0064709A" w:rsidP="009031EE">
      <w:pPr>
        <w:spacing w:after="0"/>
        <w:jc w:val="both"/>
        <w:rPr>
          <w:color w:val="0070C0"/>
        </w:rPr>
      </w:pPr>
      <w:r w:rsidRPr="008370E3">
        <w:rPr>
          <w:color w:val="0070C0"/>
        </w:rPr>
        <w:t>Verantwortlich für die Verarbeitung Ihrer personenbezogenen Daten ist</w:t>
      </w:r>
      <w:r w:rsidR="009E7E4A" w:rsidRPr="008370E3">
        <w:rPr>
          <w:color w:val="0070C0"/>
        </w:rPr>
        <w:t>:</w:t>
      </w:r>
    </w:p>
    <w:p w14:paraId="2F90BFEA" w14:textId="77777777" w:rsidR="0064709A" w:rsidRPr="00895AEF" w:rsidRDefault="0064709A" w:rsidP="00FE3BCA">
      <w:pPr>
        <w:spacing w:after="0"/>
        <w:ind w:left="567"/>
        <w:jc w:val="center"/>
        <w:rPr>
          <w:color w:val="FF0000"/>
        </w:rPr>
      </w:pPr>
      <w:r w:rsidRPr="00895AEF">
        <w:rPr>
          <w:color w:val="FF0000"/>
        </w:rPr>
        <w:t xml:space="preserve">Kontaktdaten der </w:t>
      </w:r>
      <w:r w:rsidR="00646C00" w:rsidRPr="00895AEF">
        <w:rPr>
          <w:color w:val="FF0000"/>
        </w:rPr>
        <w:t>TG</w:t>
      </w:r>
      <w:r w:rsidRPr="00895AEF">
        <w:rPr>
          <w:color w:val="FF0000"/>
        </w:rPr>
        <w:t xml:space="preserve"> Musterdorf</w:t>
      </w:r>
    </w:p>
    <w:p w14:paraId="5F1F5111" w14:textId="77777777" w:rsidR="0064709A" w:rsidRPr="008370E3" w:rsidRDefault="0064709A" w:rsidP="00FE3BCA">
      <w:pPr>
        <w:spacing w:after="0"/>
        <w:ind w:left="567"/>
        <w:jc w:val="center"/>
        <w:rPr>
          <w:i/>
          <w:sz w:val="16"/>
          <w:szCs w:val="16"/>
        </w:rPr>
      </w:pPr>
      <w:r w:rsidRPr="008370E3">
        <w:rPr>
          <w:i/>
          <w:sz w:val="16"/>
          <w:szCs w:val="16"/>
        </w:rPr>
        <w:t>(keine einzelne Person benennen, allgemeine Kontaktdaten der TG)</w:t>
      </w:r>
    </w:p>
    <w:p w14:paraId="4F75E9F1" w14:textId="77777777" w:rsidR="0064709A" w:rsidRPr="008370E3" w:rsidRDefault="0064709A" w:rsidP="008370E3">
      <w:pPr>
        <w:spacing w:after="0"/>
        <w:jc w:val="both"/>
        <w:rPr>
          <w:color w:val="0070C0"/>
        </w:rPr>
      </w:pPr>
    </w:p>
    <w:p w14:paraId="799CAA8C" w14:textId="77777777" w:rsidR="0064709A" w:rsidRPr="008370E3" w:rsidRDefault="0064709A" w:rsidP="009031EE">
      <w:pPr>
        <w:spacing w:after="0"/>
        <w:jc w:val="both"/>
        <w:rPr>
          <w:bCs/>
          <w:color w:val="0070C0"/>
          <w:u w:val="single"/>
        </w:rPr>
      </w:pPr>
      <w:r w:rsidRPr="008370E3">
        <w:rPr>
          <w:bCs/>
          <w:color w:val="0070C0"/>
          <w:u w:val="single"/>
        </w:rPr>
        <w:t xml:space="preserve">Datenschutzbeauftragter </w:t>
      </w:r>
    </w:p>
    <w:p w14:paraId="0A47C190" w14:textId="77777777" w:rsidR="0064709A" w:rsidRPr="008370E3" w:rsidRDefault="0064709A" w:rsidP="009031EE">
      <w:pPr>
        <w:spacing w:after="0"/>
        <w:jc w:val="both"/>
        <w:rPr>
          <w:color w:val="0070C0"/>
        </w:rPr>
      </w:pPr>
      <w:r w:rsidRPr="008370E3">
        <w:rPr>
          <w:color w:val="0070C0"/>
        </w:rPr>
        <w:t xml:space="preserve">Den Datenschutzbeauftragten der Teilnehmergemeinschaft </w:t>
      </w:r>
      <w:r w:rsidRPr="008370E3">
        <w:rPr>
          <w:color w:val="FF0000"/>
        </w:rPr>
        <w:t xml:space="preserve">Musterdorf </w:t>
      </w:r>
      <w:r w:rsidRPr="008370E3">
        <w:rPr>
          <w:color w:val="0070C0"/>
        </w:rPr>
        <w:t>erreichen Sie unter:</w:t>
      </w:r>
    </w:p>
    <w:p w14:paraId="7DD958CC" w14:textId="77777777" w:rsidR="0064709A" w:rsidRPr="00895AEF" w:rsidRDefault="0064709A" w:rsidP="00FE3BCA">
      <w:pPr>
        <w:spacing w:after="0"/>
        <w:ind w:left="567"/>
        <w:jc w:val="center"/>
        <w:rPr>
          <w:color w:val="FF0000"/>
        </w:rPr>
      </w:pPr>
      <w:r w:rsidRPr="00895AEF">
        <w:rPr>
          <w:color w:val="FF0000"/>
        </w:rPr>
        <w:t xml:space="preserve">Kontaktdaten des Datenschutzbeauftragten der </w:t>
      </w:r>
      <w:r w:rsidR="00646C00" w:rsidRPr="00895AEF">
        <w:rPr>
          <w:color w:val="FF0000"/>
        </w:rPr>
        <w:t>TG</w:t>
      </w:r>
    </w:p>
    <w:p w14:paraId="16307FC0" w14:textId="77777777" w:rsidR="0064709A" w:rsidRPr="008370E3" w:rsidRDefault="0064709A" w:rsidP="00FE3BCA">
      <w:pPr>
        <w:spacing w:after="0"/>
        <w:ind w:left="567"/>
        <w:jc w:val="center"/>
        <w:rPr>
          <w:i/>
          <w:sz w:val="16"/>
          <w:szCs w:val="16"/>
        </w:rPr>
      </w:pPr>
      <w:r w:rsidRPr="008370E3">
        <w:rPr>
          <w:i/>
          <w:sz w:val="16"/>
          <w:szCs w:val="16"/>
        </w:rPr>
        <w:t>(keine einzelne Person benennen, Kontaktdaten des Datenschutzbeauftragten, zum Beispiel Funktionspostfach)</w:t>
      </w:r>
    </w:p>
    <w:p w14:paraId="5DA1A31E" w14:textId="77777777" w:rsidR="0064709A" w:rsidRPr="008370E3" w:rsidRDefault="0064709A" w:rsidP="008370E3">
      <w:pPr>
        <w:spacing w:after="0"/>
        <w:jc w:val="both"/>
        <w:rPr>
          <w:color w:val="0070C0"/>
        </w:rPr>
      </w:pPr>
    </w:p>
    <w:p w14:paraId="1CFBA2D9" w14:textId="77777777" w:rsidR="0064709A" w:rsidRPr="008370E3" w:rsidRDefault="0064709A" w:rsidP="009031EE">
      <w:pPr>
        <w:spacing w:after="0"/>
        <w:jc w:val="both"/>
        <w:rPr>
          <w:bCs/>
          <w:color w:val="0070C0"/>
          <w:u w:val="single"/>
        </w:rPr>
      </w:pPr>
      <w:r w:rsidRPr="008370E3">
        <w:rPr>
          <w:bCs/>
          <w:color w:val="0070C0"/>
          <w:u w:val="single"/>
        </w:rPr>
        <w:t>Rechtsgrundlage</w:t>
      </w:r>
    </w:p>
    <w:p w14:paraId="7CA3165A" w14:textId="22D67756" w:rsidR="0064709A" w:rsidRPr="008370E3" w:rsidRDefault="0064709A" w:rsidP="009031EE">
      <w:pPr>
        <w:spacing w:after="0"/>
        <w:jc w:val="both"/>
        <w:rPr>
          <w:color w:val="0070C0"/>
        </w:rPr>
      </w:pPr>
      <w:r w:rsidRPr="008370E3">
        <w:rPr>
          <w:color w:val="0070C0"/>
        </w:rPr>
        <w:t xml:space="preserve">Die Teilnehmergemeinschaft </w:t>
      </w:r>
      <w:r w:rsidRPr="008370E3">
        <w:rPr>
          <w:color w:val="FF0000"/>
        </w:rPr>
        <w:t xml:space="preserve">Musterdorf </w:t>
      </w:r>
      <w:r w:rsidRPr="008370E3">
        <w:rPr>
          <w:color w:val="0070C0"/>
        </w:rPr>
        <w:t>verarbeitet auf der Grundlage von Art. 6 Abs.</w:t>
      </w:r>
      <w:r w:rsidR="00386C79" w:rsidRPr="008370E3">
        <w:rPr>
          <w:color w:val="0070C0"/>
        </w:rPr>
        <w:t> </w:t>
      </w:r>
      <w:r w:rsidRPr="008370E3">
        <w:rPr>
          <w:color w:val="0070C0"/>
        </w:rPr>
        <w:t xml:space="preserve">1 Buchst. </w:t>
      </w:r>
      <w:r w:rsidR="00057CFF">
        <w:rPr>
          <w:color w:val="0070C0"/>
        </w:rPr>
        <w:t xml:space="preserve">c und </w:t>
      </w:r>
      <w:r w:rsidRPr="008370E3">
        <w:rPr>
          <w:color w:val="0070C0"/>
        </w:rPr>
        <w:t xml:space="preserve">e </w:t>
      </w:r>
      <w:r w:rsidR="00057CFF">
        <w:rPr>
          <w:color w:val="0070C0"/>
        </w:rPr>
        <w:t>in Verbindung mit Art. 6 Abs. 3 Satz 1</w:t>
      </w:r>
      <w:r w:rsidR="00057CFF" w:rsidRPr="00057CFF">
        <w:rPr>
          <w:color w:val="0070C0"/>
        </w:rPr>
        <w:t xml:space="preserve"> </w:t>
      </w:r>
      <w:r w:rsidR="00057CFF" w:rsidRPr="008370E3">
        <w:rPr>
          <w:color w:val="0070C0"/>
        </w:rPr>
        <w:t>DS-GVO</w:t>
      </w:r>
      <w:r w:rsidRPr="008370E3">
        <w:rPr>
          <w:color w:val="0070C0"/>
        </w:rPr>
        <w:t xml:space="preserve">, </w:t>
      </w:r>
      <w:r w:rsidRPr="008370E3">
        <w:rPr>
          <w:i/>
          <w:sz w:val="16"/>
          <w:szCs w:val="16"/>
        </w:rPr>
        <w:t>gegebenenfalls</w:t>
      </w:r>
      <w:r w:rsidRPr="008370E3">
        <w:rPr>
          <w:color w:val="0070C0"/>
        </w:rPr>
        <w:t xml:space="preserve"> </w:t>
      </w:r>
      <w:r w:rsidRPr="008370E3">
        <w:rPr>
          <w:color w:val="FF0000"/>
        </w:rPr>
        <w:t>§ X Landesdatenschutzgesetz</w:t>
      </w:r>
      <w:r w:rsidRPr="008370E3">
        <w:rPr>
          <w:color w:val="0070C0"/>
        </w:rPr>
        <w:t xml:space="preserve"> personenbezogene Daten von Teilnehmern, sonstigen Beteiligten und Dritten, soweit dies zur Erfüllung ihrer Aufgaben nach dem </w:t>
      </w:r>
      <w:r w:rsidRPr="00057CFF">
        <w:rPr>
          <w:color w:val="FF0000"/>
        </w:rPr>
        <w:t xml:space="preserve">Flurbereinigungsgesetz (FlurbG) </w:t>
      </w:r>
      <w:r w:rsidRPr="008370E3">
        <w:rPr>
          <w:color w:val="0070C0"/>
        </w:rPr>
        <w:t>erforderlich ist.</w:t>
      </w:r>
    </w:p>
    <w:p w14:paraId="179D6B64" w14:textId="77777777" w:rsidR="0064709A" w:rsidRPr="008370E3" w:rsidRDefault="0064709A" w:rsidP="009031EE">
      <w:pPr>
        <w:spacing w:after="0"/>
        <w:jc w:val="both"/>
        <w:rPr>
          <w:bCs/>
          <w:color w:val="0070C0"/>
        </w:rPr>
      </w:pPr>
    </w:p>
    <w:p w14:paraId="0D2D9600" w14:textId="77777777" w:rsidR="0064709A" w:rsidRPr="008370E3" w:rsidRDefault="0064709A" w:rsidP="009031EE">
      <w:pPr>
        <w:spacing w:after="0"/>
        <w:jc w:val="both"/>
        <w:rPr>
          <w:bCs/>
          <w:color w:val="0070C0"/>
          <w:u w:val="single"/>
        </w:rPr>
      </w:pPr>
      <w:r w:rsidRPr="008370E3">
        <w:rPr>
          <w:bCs/>
          <w:color w:val="0070C0"/>
          <w:u w:val="single"/>
        </w:rPr>
        <w:t>Verarbeitungszweck</w:t>
      </w:r>
    </w:p>
    <w:p w14:paraId="28E03A18" w14:textId="77777777" w:rsidR="0064709A" w:rsidRPr="00A706D9" w:rsidRDefault="0064709A" w:rsidP="009031EE">
      <w:pPr>
        <w:spacing w:after="0"/>
        <w:jc w:val="both"/>
        <w:rPr>
          <w:bCs/>
          <w:color w:val="0070C0"/>
        </w:rPr>
      </w:pPr>
      <w:r w:rsidRPr="008370E3">
        <w:rPr>
          <w:bCs/>
          <w:color w:val="0070C0"/>
        </w:rPr>
        <w:t xml:space="preserve">Die Verarbeitung personenbezogener Daten durch die Teilnehmergemeinschaft </w:t>
      </w:r>
      <w:r w:rsidRPr="008370E3">
        <w:rPr>
          <w:bCs/>
          <w:color w:val="FF0000"/>
        </w:rPr>
        <w:t xml:space="preserve">Musterdorf </w:t>
      </w:r>
      <w:r w:rsidRPr="008370E3">
        <w:rPr>
          <w:bCs/>
          <w:color w:val="0070C0"/>
        </w:rPr>
        <w:t xml:space="preserve">dient insbesondere dem Zweck, im Rahmen des </w:t>
      </w:r>
      <w:r w:rsidRPr="00057CFF">
        <w:rPr>
          <w:bCs/>
          <w:color w:val="FF0000"/>
        </w:rPr>
        <w:t xml:space="preserve">Flurbereinigungsverfahrens </w:t>
      </w:r>
      <w:r w:rsidRPr="008370E3">
        <w:rPr>
          <w:bCs/>
          <w:color w:val="FF0000"/>
        </w:rPr>
        <w:t xml:space="preserve">Musterdorf </w:t>
      </w:r>
      <w:r w:rsidRPr="008370E3">
        <w:rPr>
          <w:bCs/>
          <w:color w:val="0070C0"/>
        </w:rPr>
        <w:t xml:space="preserve">gemeinschaftliche Anlagen herzustellen und zu unterhalten, Beiträge zu erheben, Überschüsse auszuzahlen und den Teilnehmern die Wahrnehmung mitgliedschaftlicher Rechte zu ermöglichen </w:t>
      </w:r>
      <w:r w:rsidR="00514A0B" w:rsidRPr="008370E3">
        <w:rPr>
          <w:bCs/>
          <w:i/>
          <w:sz w:val="16"/>
          <w:szCs w:val="16"/>
        </w:rPr>
        <w:t>gegebenenfalls</w:t>
      </w:r>
      <w:r w:rsidRPr="008370E3">
        <w:rPr>
          <w:bCs/>
          <w:i/>
          <w:sz w:val="16"/>
          <w:szCs w:val="16"/>
        </w:rPr>
        <w:t xml:space="preserve"> </w:t>
      </w:r>
      <w:r w:rsidRPr="00CC2B4F">
        <w:rPr>
          <w:bCs/>
          <w:i/>
          <w:color w:val="FF0000"/>
        </w:rPr>
        <w:t>Aufzählung weiterer Verarbeitungszwecke</w:t>
      </w:r>
      <w:r w:rsidR="00646C00" w:rsidRPr="00A706D9">
        <w:rPr>
          <w:bCs/>
          <w:color w:val="0070C0"/>
        </w:rPr>
        <w:t>.</w:t>
      </w:r>
    </w:p>
    <w:p w14:paraId="3D21781F" w14:textId="77777777" w:rsidR="00386C79" w:rsidRPr="008370E3" w:rsidRDefault="00386C79" w:rsidP="003512E2">
      <w:pPr>
        <w:spacing w:after="0"/>
        <w:jc w:val="both"/>
        <w:rPr>
          <w:bCs/>
          <w:color w:val="0070C0"/>
        </w:rPr>
      </w:pPr>
    </w:p>
    <w:p w14:paraId="7D2F8CCB" w14:textId="77777777" w:rsidR="00E02A3B" w:rsidRPr="00E02A3B" w:rsidRDefault="00E02A3B" w:rsidP="00E02A3B">
      <w:pPr>
        <w:spacing w:after="0"/>
        <w:jc w:val="both"/>
        <w:rPr>
          <w:bCs/>
          <w:color w:val="0070C0"/>
          <w:u w:val="single"/>
        </w:rPr>
      </w:pPr>
      <w:r w:rsidRPr="00E02A3B">
        <w:rPr>
          <w:bCs/>
          <w:color w:val="0070C0"/>
          <w:u w:val="single"/>
        </w:rPr>
        <w:t>Quellen</w:t>
      </w:r>
    </w:p>
    <w:p w14:paraId="480A0917" w14:textId="77777777" w:rsidR="0064709A" w:rsidRPr="00895AEF" w:rsidRDefault="0064709A" w:rsidP="00FE5EAE">
      <w:pPr>
        <w:spacing w:after="0"/>
        <w:jc w:val="both"/>
        <w:rPr>
          <w:bCs/>
        </w:rPr>
      </w:pPr>
      <w:r w:rsidRPr="008370E3">
        <w:rPr>
          <w:bCs/>
          <w:color w:val="0070C0"/>
        </w:rPr>
        <w:t xml:space="preserve">Die hierzu erforderlichen Daten werden direkt bei den Teilnehmern sowie bei sonstigen Beteiligten und Dritten erhoben, von </w:t>
      </w:r>
      <w:r w:rsidRPr="00CC2B4F">
        <w:rPr>
          <w:bCs/>
          <w:i/>
          <w:color w:val="FF0000"/>
        </w:rPr>
        <w:t>Bezeichnung der Flurbereinigungsbehörde</w:t>
      </w:r>
      <w:r w:rsidRPr="00895AEF">
        <w:rPr>
          <w:bCs/>
        </w:rPr>
        <w:t xml:space="preserve"> </w:t>
      </w:r>
      <w:r w:rsidR="00503286" w:rsidRPr="00F67BD9">
        <w:rPr>
          <w:bCs/>
          <w:i/>
          <w:sz w:val="16"/>
          <w:szCs w:val="16"/>
        </w:rPr>
        <w:t>gegebenfalls</w:t>
      </w:r>
      <w:r w:rsidR="00503286">
        <w:rPr>
          <w:bCs/>
        </w:rPr>
        <w:t xml:space="preserve"> </w:t>
      </w:r>
      <w:r w:rsidRPr="008370E3">
        <w:rPr>
          <w:bCs/>
          <w:color w:val="4F81BD" w:themeColor="accent1"/>
        </w:rPr>
        <w:t xml:space="preserve">und </w:t>
      </w:r>
      <w:r w:rsidRPr="00CC2B4F">
        <w:rPr>
          <w:bCs/>
          <w:i/>
          <w:color w:val="FF0000"/>
        </w:rPr>
        <w:t xml:space="preserve">Bezeichnung </w:t>
      </w:r>
      <w:r w:rsidR="00503286" w:rsidRPr="00CC2B4F">
        <w:rPr>
          <w:bCs/>
          <w:i/>
          <w:color w:val="FF0000"/>
        </w:rPr>
        <w:t>der/</w:t>
      </w:r>
      <w:r w:rsidRPr="00CC2B4F">
        <w:rPr>
          <w:bCs/>
          <w:i/>
          <w:color w:val="FF0000"/>
        </w:rPr>
        <w:t xml:space="preserve">des zuständigen </w:t>
      </w:r>
      <w:r w:rsidR="00503286" w:rsidRPr="00CC2B4F">
        <w:rPr>
          <w:bCs/>
          <w:i/>
          <w:color w:val="FF0000"/>
        </w:rPr>
        <w:t>(</w:t>
      </w:r>
      <w:r w:rsidRPr="00CC2B4F">
        <w:rPr>
          <w:bCs/>
          <w:i/>
          <w:color w:val="FF0000"/>
        </w:rPr>
        <w:t>V</w:t>
      </w:r>
      <w:r w:rsidR="00503286" w:rsidRPr="00CC2B4F">
        <w:rPr>
          <w:bCs/>
          <w:i/>
          <w:color w:val="FF0000"/>
        </w:rPr>
        <w:t>)</w:t>
      </w:r>
      <w:r w:rsidRPr="00CC2B4F">
        <w:rPr>
          <w:bCs/>
          <w:i/>
          <w:color w:val="FF0000"/>
        </w:rPr>
        <w:t>TG</w:t>
      </w:r>
      <w:r w:rsidRPr="008370E3">
        <w:rPr>
          <w:bCs/>
          <w:color w:val="4F81BD" w:themeColor="accent1"/>
        </w:rPr>
        <w:t xml:space="preserve"> übermittelt </w:t>
      </w:r>
      <w:r w:rsidR="00503286" w:rsidRPr="00F67BD9">
        <w:rPr>
          <w:bCs/>
          <w:i/>
          <w:sz w:val="16"/>
          <w:szCs w:val="16"/>
        </w:rPr>
        <w:t>gegebenfalls</w:t>
      </w:r>
      <w:r w:rsidR="00503286">
        <w:rPr>
          <w:bCs/>
        </w:rPr>
        <w:t xml:space="preserve"> </w:t>
      </w:r>
      <w:r w:rsidRPr="008370E3">
        <w:rPr>
          <w:bCs/>
          <w:color w:val="4F81BD" w:themeColor="accent1"/>
        </w:rPr>
        <w:t xml:space="preserve">oder </w:t>
      </w:r>
      <w:r w:rsidRPr="00CC2B4F">
        <w:rPr>
          <w:bCs/>
          <w:i/>
          <w:color w:val="FF0000"/>
        </w:rPr>
        <w:t>Aufzählung weiterer Quellen</w:t>
      </w:r>
      <w:r w:rsidRPr="008370E3">
        <w:rPr>
          <w:bCs/>
          <w:color w:val="4F81BD" w:themeColor="accent1"/>
        </w:rPr>
        <w:t>.</w:t>
      </w:r>
    </w:p>
    <w:p w14:paraId="440B8A4D" w14:textId="77777777" w:rsidR="00386C79" w:rsidRPr="008370E3" w:rsidRDefault="00386C79" w:rsidP="00843762">
      <w:pPr>
        <w:spacing w:after="0"/>
        <w:jc w:val="both"/>
        <w:rPr>
          <w:bCs/>
          <w:color w:val="0070C0"/>
        </w:rPr>
      </w:pPr>
    </w:p>
    <w:p w14:paraId="65CB1F76" w14:textId="7D570E80" w:rsidR="002067B6" w:rsidRDefault="0064709A" w:rsidP="002067B6">
      <w:pPr>
        <w:spacing w:after="0"/>
        <w:jc w:val="both"/>
        <w:rPr>
          <w:bCs/>
          <w:color w:val="0070C0"/>
        </w:rPr>
      </w:pPr>
      <w:r w:rsidRPr="008370E3">
        <w:rPr>
          <w:bCs/>
          <w:color w:val="0070C0"/>
        </w:rPr>
        <w:lastRenderedPageBreak/>
        <w:t>Soweit personenbezogene Daten direkt bei Ihnen abgefragt werden, sind Sie zu deren Angabe verpflichtet (Mitwirkungspflicht).</w:t>
      </w:r>
    </w:p>
    <w:p w14:paraId="0FD439EA" w14:textId="77777777" w:rsidR="00B14827" w:rsidRDefault="00B14827" w:rsidP="002067B6">
      <w:pPr>
        <w:spacing w:after="0"/>
        <w:jc w:val="both"/>
        <w:rPr>
          <w:bCs/>
          <w:color w:val="0070C0"/>
        </w:rPr>
      </w:pPr>
    </w:p>
    <w:p w14:paraId="764B2E5F" w14:textId="77777777" w:rsidR="00FC409E" w:rsidRPr="00FC409E" w:rsidRDefault="00FC409E" w:rsidP="002067B6">
      <w:pPr>
        <w:spacing w:after="0"/>
        <w:jc w:val="both"/>
        <w:rPr>
          <w:bCs/>
          <w:color w:val="0070C0"/>
          <w:u w:val="single"/>
        </w:rPr>
      </w:pPr>
      <w:r w:rsidRPr="00FC409E">
        <w:rPr>
          <w:bCs/>
          <w:color w:val="0070C0"/>
          <w:u w:val="single"/>
        </w:rPr>
        <w:t>Kategorien personenbezogener Daten</w:t>
      </w:r>
    </w:p>
    <w:p w14:paraId="089F4EED" w14:textId="77777777" w:rsidR="0064709A" w:rsidRPr="008370E3" w:rsidRDefault="0064709A" w:rsidP="002067B6">
      <w:pPr>
        <w:spacing w:after="0"/>
        <w:jc w:val="both"/>
        <w:rPr>
          <w:bCs/>
          <w:color w:val="0070C0"/>
        </w:rPr>
      </w:pPr>
      <w:r w:rsidRPr="008370E3">
        <w:rPr>
          <w:bCs/>
          <w:color w:val="0070C0"/>
        </w:rPr>
        <w:t>Regelmäßig handelt es sich um</w:t>
      </w:r>
    </w:p>
    <w:p w14:paraId="62A39092" w14:textId="77777777" w:rsidR="0064709A" w:rsidRDefault="0064709A" w:rsidP="002067B6">
      <w:pPr>
        <w:pStyle w:val="Listenabsatz"/>
        <w:numPr>
          <w:ilvl w:val="0"/>
          <w:numId w:val="9"/>
        </w:numPr>
        <w:ind w:left="426" w:hanging="426"/>
        <w:contextualSpacing w:val="0"/>
        <w:jc w:val="both"/>
        <w:rPr>
          <w:bCs/>
          <w:color w:val="0070C0"/>
          <w:sz w:val="24"/>
          <w:szCs w:val="24"/>
        </w:rPr>
      </w:pPr>
      <w:r w:rsidRPr="008370E3">
        <w:rPr>
          <w:bCs/>
          <w:color w:val="0070C0"/>
          <w:sz w:val="24"/>
          <w:szCs w:val="24"/>
        </w:rPr>
        <w:t>Kommunikationsdaten,</w:t>
      </w:r>
    </w:p>
    <w:p w14:paraId="37EE0CE7" w14:textId="77777777" w:rsidR="0064709A" w:rsidRPr="008370E3" w:rsidRDefault="0064709A" w:rsidP="002067B6">
      <w:pPr>
        <w:numPr>
          <w:ilvl w:val="0"/>
          <w:numId w:val="9"/>
        </w:numPr>
        <w:spacing w:after="0"/>
        <w:ind w:left="426" w:hanging="426"/>
        <w:jc w:val="both"/>
        <w:rPr>
          <w:bCs/>
          <w:color w:val="0070C0"/>
        </w:rPr>
      </w:pPr>
      <w:r w:rsidRPr="008370E3">
        <w:rPr>
          <w:bCs/>
          <w:color w:val="0070C0"/>
        </w:rPr>
        <w:t>Angaben zur Bankverbindung</w:t>
      </w:r>
      <w:r w:rsidR="009659EF" w:rsidRPr="008370E3">
        <w:rPr>
          <w:bCs/>
          <w:color w:val="0070C0"/>
        </w:rPr>
        <w:t>,</w:t>
      </w:r>
    </w:p>
    <w:p w14:paraId="775FC95E" w14:textId="0B0F6B09" w:rsidR="00AC3D73" w:rsidRDefault="0064709A" w:rsidP="002067B6">
      <w:pPr>
        <w:numPr>
          <w:ilvl w:val="0"/>
          <w:numId w:val="28"/>
        </w:numPr>
        <w:spacing w:after="0"/>
        <w:ind w:left="426" w:hanging="426"/>
        <w:jc w:val="both"/>
        <w:rPr>
          <w:bCs/>
          <w:color w:val="0070C0"/>
        </w:rPr>
      </w:pPr>
      <w:r w:rsidRPr="00A706D9">
        <w:rPr>
          <w:bCs/>
          <w:color w:val="0070C0"/>
        </w:rPr>
        <w:t xml:space="preserve">Angaben zu Größe, Wert und Beitragspflicht von </w:t>
      </w:r>
      <w:r w:rsidR="00B05456">
        <w:rPr>
          <w:bCs/>
          <w:color w:val="0070C0"/>
        </w:rPr>
        <w:t>G</w:t>
      </w:r>
      <w:r w:rsidRPr="00A706D9">
        <w:rPr>
          <w:bCs/>
          <w:color w:val="0070C0"/>
        </w:rPr>
        <w:t>rundstücken</w:t>
      </w:r>
      <w:r w:rsidR="00AC3D73">
        <w:rPr>
          <w:bCs/>
          <w:color w:val="0070C0"/>
        </w:rPr>
        <w:t>,</w:t>
      </w:r>
    </w:p>
    <w:p w14:paraId="220F5F96" w14:textId="618A208B" w:rsidR="0064709A" w:rsidRPr="00A706D9" w:rsidRDefault="00514A0B" w:rsidP="002067B6">
      <w:pPr>
        <w:numPr>
          <w:ilvl w:val="0"/>
          <w:numId w:val="28"/>
        </w:numPr>
        <w:spacing w:after="0"/>
        <w:ind w:left="426" w:hanging="426"/>
        <w:jc w:val="both"/>
        <w:rPr>
          <w:bCs/>
          <w:color w:val="0070C0"/>
        </w:rPr>
      </w:pPr>
      <w:r w:rsidRPr="00A706D9">
        <w:rPr>
          <w:bCs/>
          <w:i/>
          <w:sz w:val="16"/>
          <w:szCs w:val="16"/>
        </w:rPr>
        <w:t>gegebenenfalls</w:t>
      </w:r>
      <w:r w:rsidR="0064709A" w:rsidRPr="00A706D9">
        <w:rPr>
          <w:bCs/>
        </w:rPr>
        <w:t xml:space="preserve"> </w:t>
      </w:r>
      <w:r w:rsidR="0064709A" w:rsidRPr="00CC2B4F">
        <w:rPr>
          <w:bCs/>
          <w:i/>
          <w:color w:val="FF0000"/>
        </w:rPr>
        <w:t>Aufzählung weiterer Kategorien von Daten</w:t>
      </w:r>
      <w:r w:rsidR="00AC3D73">
        <w:rPr>
          <w:bCs/>
          <w:color w:val="FF0000"/>
        </w:rPr>
        <w:t>.</w:t>
      </w:r>
    </w:p>
    <w:p w14:paraId="42D2AF78" w14:textId="77777777" w:rsidR="0064709A" w:rsidRDefault="0064709A" w:rsidP="002067B6">
      <w:pPr>
        <w:spacing w:after="0"/>
        <w:jc w:val="both"/>
        <w:rPr>
          <w:bCs/>
          <w:color w:val="0070C0"/>
        </w:rPr>
      </w:pPr>
    </w:p>
    <w:p w14:paraId="49268CBF" w14:textId="77777777" w:rsidR="00FC409E" w:rsidRPr="00FC409E" w:rsidRDefault="00FC409E" w:rsidP="002067B6">
      <w:pPr>
        <w:spacing w:after="0"/>
        <w:jc w:val="both"/>
        <w:rPr>
          <w:color w:val="0070C0"/>
          <w:u w:val="single"/>
        </w:rPr>
      </w:pPr>
      <w:r w:rsidRPr="00FC409E">
        <w:rPr>
          <w:color w:val="0070C0"/>
          <w:u w:val="single"/>
        </w:rPr>
        <w:t>Empfänger personenbezogener Daten</w:t>
      </w:r>
    </w:p>
    <w:p w14:paraId="27A26E5B" w14:textId="77777777" w:rsidR="0064709A" w:rsidRPr="008370E3" w:rsidRDefault="0064709A" w:rsidP="002067B6">
      <w:pPr>
        <w:spacing w:after="0"/>
        <w:jc w:val="both"/>
        <w:rPr>
          <w:color w:val="0070C0"/>
        </w:rPr>
      </w:pPr>
      <w:r w:rsidRPr="008370E3">
        <w:rPr>
          <w:color w:val="0070C0"/>
        </w:rPr>
        <w:t>Diese Daten werden, soweit erforderlich, an</w:t>
      </w:r>
    </w:p>
    <w:p w14:paraId="1D7051C8" w14:textId="77777777" w:rsidR="0064709A" w:rsidRPr="00895AEF" w:rsidRDefault="0064709A" w:rsidP="002067B6">
      <w:pPr>
        <w:numPr>
          <w:ilvl w:val="0"/>
          <w:numId w:val="15"/>
        </w:numPr>
        <w:spacing w:after="0"/>
        <w:ind w:left="426" w:hanging="426"/>
        <w:jc w:val="both"/>
      </w:pPr>
      <w:r w:rsidRPr="00CC2B4F">
        <w:rPr>
          <w:i/>
          <w:color w:val="FF0000"/>
        </w:rPr>
        <w:t>Bezeichnung der zuständigen Flurbereinigungsbehörde</w:t>
      </w:r>
      <w:r w:rsidR="009659EF" w:rsidRPr="008370E3">
        <w:rPr>
          <w:color w:val="0070C0"/>
        </w:rPr>
        <w:t>,</w:t>
      </w:r>
    </w:p>
    <w:p w14:paraId="78FE2C63" w14:textId="77777777" w:rsidR="0064709A" w:rsidRPr="00895AEF" w:rsidRDefault="008D7419" w:rsidP="002067B6">
      <w:pPr>
        <w:numPr>
          <w:ilvl w:val="0"/>
          <w:numId w:val="15"/>
        </w:numPr>
        <w:spacing w:after="0"/>
        <w:ind w:left="426" w:hanging="426"/>
        <w:jc w:val="both"/>
      </w:pPr>
      <w:r w:rsidRPr="008370E3">
        <w:rPr>
          <w:i/>
          <w:sz w:val="16"/>
          <w:szCs w:val="16"/>
        </w:rPr>
        <w:t>gegebenenfalls</w:t>
      </w:r>
      <w:r>
        <w:t xml:space="preserve"> </w:t>
      </w:r>
      <w:r w:rsidR="00CF0125" w:rsidRPr="00CC2B4F">
        <w:rPr>
          <w:bCs/>
          <w:i/>
          <w:color w:val="FF0000"/>
        </w:rPr>
        <w:t>Bezeichnung der/des zuständigen (V)TG</w:t>
      </w:r>
      <w:r w:rsidR="0064709A" w:rsidRPr="008370E3">
        <w:rPr>
          <w:color w:val="0070C0"/>
        </w:rPr>
        <w:t>,</w:t>
      </w:r>
    </w:p>
    <w:p w14:paraId="49F9BDC9" w14:textId="77777777" w:rsidR="0064709A" w:rsidRPr="008370E3" w:rsidRDefault="00CF0125" w:rsidP="002067B6">
      <w:pPr>
        <w:pStyle w:val="Listenabsatz"/>
        <w:numPr>
          <w:ilvl w:val="0"/>
          <w:numId w:val="15"/>
        </w:numPr>
        <w:ind w:left="426" w:hanging="426"/>
        <w:contextualSpacing w:val="0"/>
        <w:jc w:val="both"/>
        <w:rPr>
          <w:color w:val="0070C0"/>
          <w:sz w:val="24"/>
          <w:szCs w:val="24"/>
        </w:rPr>
      </w:pPr>
      <w:r w:rsidRPr="00A0766F">
        <w:rPr>
          <w:bCs/>
          <w:i/>
          <w:sz w:val="16"/>
          <w:szCs w:val="16"/>
        </w:rPr>
        <w:t>gegebenenfalls</w:t>
      </w:r>
      <w:r w:rsidRPr="00A0766F">
        <w:rPr>
          <w:sz w:val="24"/>
          <w:szCs w:val="24"/>
        </w:rPr>
        <w:t xml:space="preserve"> </w:t>
      </w:r>
      <w:r w:rsidR="0064709A" w:rsidRPr="008370E3">
        <w:rPr>
          <w:color w:val="0070C0"/>
          <w:sz w:val="24"/>
          <w:szCs w:val="24"/>
        </w:rPr>
        <w:t>private, in die Verfahrensbearbeitung eingeschaltete Dienstleister,</w:t>
      </w:r>
    </w:p>
    <w:p w14:paraId="0CF2B08C" w14:textId="77777777" w:rsidR="0064709A" w:rsidRPr="00895AEF" w:rsidRDefault="00514A0B" w:rsidP="002067B6">
      <w:pPr>
        <w:pStyle w:val="Listenabsatz"/>
        <w:numPr>
          <w:ilvl w:val="0"/>
          <w:numId w:val="15"/>
        </w:numPr>
        <w:ind w:left="426" w:hanging="426"/>
        <w:contextualSpacing w:val="0"/>
        <w:jc w:val="both"/>
        <w:rPr>
          <w:sz w:val="24"/>
          <w:szCs w:val="24"/>
        </w:rPr>
      </w:pPr>
      <w:r w:rsidRPr="008370E3">
        <w:rPr>
          <w:bCs/>
          <w:i/>
          <w:sz w:val="16"/>
          <w:szCs w:val="16"/>
        </w:rPr>
        <w:t>gegebenenfalls</w:t>
      </w:r>
      <w:r w:rsidR="0064709A" w:rsidRPr="008370E3">
        <w:rPr>
          <w:sz w:val="24"/>
          <w:szCs w:val="24"/>
        </w:rPr>
        <w:t xml:space="preserve"> </w:t>
      </w:r>
      <w:r w:rsidR="0064709A" w:rsidRPr="00CC2B4F">
        <w:rPr>
          <w:i/>
          <w:color w:val="FF0000"/>
          <w:sz w:val="24"/>
          <w:szCs w:val="24"/>
        </w:rPr>
        <w:t>Aufzählung weiterer Empfänger</w:t>
      </w:r>
    </w:p>
    <w:p w14:paraId="556BAD3F" w14:textId="6D30F885" w:rsidR="0064709A" w:rsidRPr="008370E3" w:rsidRDefault="00AC3D73" w:rsidP="002067B6">
      <w:pPr>
        <w:spacing w:after="0"/>
        <w:jc w:val="both"/>
        <w:rPr>
          <w:color w:val="4F81BD" w:themeColor="accent1"/>
        </w:rPr>
      </w:pPr>
      <w:r>
        <w:rPr>
          <w:color w:val="4F81BD" w:themeColor="accent1"/>
        </w:rPr>
        <w:t>weiter</w:t>
      </w:r>
      <w:r w:rsidR="0064709A" w:rsidRPr="008370E3">
        <w:rPr>
          <w:color w:val="4F81BD" w:themeColor="accent1"/>
        </w:rPr>
        <w:t>gegeben.</w:t>
      </w:r>
    </w:p>
    <w:p w14:paraId="1EE2212E" w14:textId="77777777" w:rsidR="00386C79" w:rsidRPr="008370E3" w:rsidRDefault="00386C79" w:rsidP="002067B6">
      <w:pPr>
        <w:spacing w:after="0"/>
        <w:jc w:val="both"/>
        <w:rPr>
          <w:color w:val="4F81BD" w:themeColor="accent1"/>
        </w:rPr>
      </w:pPr>
    </w:p>
    <w:p w14:paraId="641FACA3" w14:textId="77777777" w:rsidR="0064709A" w:rsidRPr="008370E3" w:rsidRDefault="0064709A" w:rsidP="002067B6">
      <w:pPr>
        <w:spacing w:after="0"/>
        <w:jc w:val="both"/>
        <w:rPr>
          <w:color w:val="4F81BD" w:themeColor="accent1"/>
        </w:rPr>
      </w:pPr>
      <w:r w:rsidRPr="008370E3">
        <w:rPr>
          <w:color w:val="4F81BD" w:themeColor="accent1"/>
        </w:rPr>
        <w:t>Gegebenenfalls kann eine der Verfahrensdurchführung dienende Weitergabe an einzelne, verfahrensbeteiligte Personen (bei entsprechender Rechtsgrundlage oder mit Einwilligung der Betroffenen) sowie an öffentliche oder andere Stellen erforderlich sein.</w:t>
      </w:r>
    </w:p>
    <w:p w14:paraId="2E2EDBA2" w14:textId="77777777" w:rsidR="0064709A" w:rsidRPr="008370E3" w:rsidRDefault="0064709A" w:rsidP="002067B6">
      <w:pPr>
        <w:spacing w:after="0"/>
        <w:jc w:val="both"/>
        <w:rPr>
          <w:color w:val="4F81BD" w:themeColor="accent1"/>
        </w:rPr>
      </w:pPr>
    </w:p>
    <w:p w14:paraId="56AC9756" w14:textId="77777777" w:rsidR="0064709A" w:rsidRPr="008370E3" w:rsidRDefault="0064709A" w:rsidP="002067B6">
      <w:pPr>
        <w:spacing w:after="0"/>
        <w:jc w:val="both"/>
        <w:rPr>
          <w:bCs/>
          <w:color w:val="4F81BD" w:themeColor="accent1"/>
          <w:u w:val="single"/>
        </w:rPr>
      </w:pPr>
      <w:r w:rsidRPr="008370E3">
        <w:rPr>
          <w:bCs/>
          <w:color w:val="4F81BD" w:themeColor="accent1"/>
          <w:u w:val="single"/>
        </w:rPr>
        <w:t>Aufbewahrungsdauer</w:t>
      </w:r>
    </w:p>
    <w:p w14:paraId="3636B501" w14:textId="158E2FA3" w:rsidR="0064709A" w:rsidRPr="00895AEF" w:rsidRDefault="0064709A" w:rsidP="002067B6">
      <w:pPr>
        <w:spacing w:after="0"/>
        <w:jc w:val="both"/>
      </w:pPr>
      <w:r w:rsidRPr="008370E3">
        <w:rPr>
          <w:color w:val="4F81BD" w:themeColor="accent1"/>
        </w:rPr>
        <w:t xml:space="preserve">Die genannten personenbezogenen Daten werden gelöscht, wenn die Aufgaben der </w:t>
      </w:r>
      <w:r w:rsidRPr="008370E3">
        <w:rPr>
          <w:color w:val="0070C0"/>
        </w:rPr>
        <w:t xml:space="preserve">Teilnehmergemeinschaft </w:t>
      </w:r>
      <w:r w:rsidRPr="00895AEF">
        <w:rPr>
          <w:color w:val="FF0000"/>
        </w:rPr>
        <w:t>Musterdorf</w:t>
      </w:r>
      <w:r w:rsidRPr="008370E3">
        <w:rPr>
          <w:color w:val="0070C0"/>
        </w:rPr>
        <w:t xml:space="preserve"> erfüllt sind </w:t>
      </w:r>
      <w:r w:rsidR="00514A0B" w:rsidRPr="008370E3">
        <w:rPr>
          <w:color w:val="0070C0"/>
        </w:rPr>
        <w:t>-</w:t>
      </w:r>
      <w:r w:rsidRPr="008370E3">
        <w:rPr>
          <w:color w:val="0070C0"/>
        </w:rPr>
        <w:t xml:space="preserve"> regelmäßig nach Abschluss des </w:t>
      </w:r>
      <w:r w:rsidRPr="00AC3D73">
        <w:rPr>
          <w:color w:val="FF0000"/>
        </w:rPr>
        <w:t xml:space="preserve">Flurbereinigungsverfahrens </w:t>
      </w:r>
      <w:r w:rsidRPr="008370E3">
        <w:rPr>
          <w:color w:val="0070C0"/>
        </w:rPr>
        <w:t>-, sofern sie nicht nach gesetzlichen Vorschriften aufzubewahren und/oder</w:t>
      </w:r>
      <w:r w:rsidRPr="00A706D9">
        <w:rPr>
          <w:color w:val="0070C0"/>
        </w:rPr>
        <w:t xml:space="preserve"> </w:t>
      </w:r>
      <w:r w:rsidR="00A706D9" w:rsidRPr="003268F1">
        <w:rPr>
          <w:color w:val="0070C0"/>
        </w:rPr>
        <w:t>an</w:t>
      </w:r>
      <w:r w:rsidR="00A706D9" w:rsidRPr="003268F1">
        <w:rPr>
          <w:sz w:val="16"/>
        </w:rPr>
        <w:t xml:space="preserve"> </w:t>
      </w:r>
      <w:r w:rsidR="003268F1" w:rsidRPr="0068240B">
        <w:rPr>
          <w:sz w:val="16"/>
        </w:rPr>
        <w:t>wahlweise</w:t>
      </w:r>
      <w:r w:rsidR="003268F1" w:rsidRPr="003268F1">
        <w:t xml:space="preserve"> </w:t>
      </w:r>
      <w:r w:rsidR="00A706D9" w:rsidRPr="0068240B">
        <w:rPr>
          <w:color w:val="FF0000"/>
        </w:rPr>
        <w:t>das Landesarchiv /</w:t>
      </w:r>
      <w:r w:rsidR="003268F1" w:rsidRPr="0068240B">
        <w:rPr>
          <w:color w:val="FF0000"/>
        </w:rPr>
        <w:t xml:space="preserve"> das</w:t>
      </w:r>
      <w:r w:rsidR="00A706D9" w:rsidRPr="0068240B">
        <w:rPr>
          <w:color w:val="FF0000"/>
        </w:rPr>
        <w:t xml:space="preserve"> Staatsarchiv /</w:t>
      </w:r>
      <w:r w:rsidR="003268F1" w:rsidRPr="0068240B">
        <w:rPr>
          <w:color w:val="FF0000"/>
        </w:rPr>
        <w:t xml:space="preserve"> </w:t>
      </w:r>
      <w:r w:rsidR="003268F1" w:rsidRPr="00CC2B4F">
        <w:rPr>
          <w:i/>
          <w:color w:val="FF0000"/>
        </w:rPr>
        <w:t>Nennung der sons</w:t>
      </w:r>
      <w:r w:rsidR="00904BEE" w:rsidRPr="00CC2B4F">
        <w:rPr>
          <w:i/>
          <w:color w:val="FF0000"/>
        </w:rPr>
        <w:t>t</w:t>
      </w:r>
      <w:r w:rsidR="003268F1" w:rsidRPr="00CC2B4F">
        <w:rPr>
          <w:i/>
          <w:color w:val="FF0000"/>
        </w:rPr>
        <w:t>igen Stelle(n)</w:t>
      </w:r>
      <w:r w:rsidR="003268F1" w:rsidRPr="0068240B">
        <w:rPr>
          <w:color w:val="FF0000"/>
        </w:rPr>
        <w:t xml:space="preserve"> </w:t>
      </w:r>
      <w:r w:rsidRPr="008370E3">
        <w:rPr>
          <w:color w:val="0070C0"/>
        </w:rPr>
        <w:t>abzugeben sind.</w:t>
      </w:r>
    </w:p>
    <w:p w14:paraId="6BCABD61" w14:textId="77777777" w:rsidR="0064709A" w:rsidRPr="008370E3" w:rsidRDefault="0064709A" w:rsidP="002067B6">
      <w:pPr>
        <w:spacing w:after="0"/>
        <w:jc w:val="both"/>
        <w:rPr>
          <w:color w:val="0070C0"/>
        </w:rPr>
      </w:pPr>
    </w:p>
    <w:p w14:paraId="5BD02028" w14:textId="77777777" w:rsidR="0064709A" w:rsidRDefault="0064709A" w:rsidP="002067B6">
      <w:pPr>
        <w:spacing w:after="0"/>
        <w:jc w:val="both"/>
        <w:rPr>
          <w:bCs/>
          <w:color w:val="0070C0"/>
          <w:u w:val="single"/>
        </w:rPr>
      </w:pPr>
      <w:r w:rsidRPr="008370E3">
        <w:rPr>
          <w:bCs/>
          <w:color w:val="0070C0"/>
          <w:u w:val="single"/>
        </w:rPr>
        <w:t>Ihre Rechte als betroffene Person</w:t>
      </w:r>
    </w:p>
    <w:p w14:paraId="5A6E8A5A" w14:textId="77777777" w:rsidR="008124A0" w:rsidRPr="008370E3" w:rsidRDefault="008124A0" w:rsidP="002067B6">
      <w:pPr>
        <w:spacing w:after="0"/>
        <w:jc w:val="both"/>
        <w:rPr>
          <w:bCs/>
          <w:color w:val="0070C0"/>
          <w:u w:val="single"/>
        </w:rPr>
      </w:pPr>
    </w:p>
    <w:p w14:paraId="5DBE8725" w14:textId="77777777" w:rsidR="0064709A" w:rsidRPr="008370E3" w:rsidRDefault="0064709A" w:rsidP="002067B6">
      <w:pPr>
        <w:pStyle w:val="Listenabsatz"/>
        <w:numPr>
          <w:ilvl w:val="0"/>
          <w:numId w:val="35"/>
        </w:numPr>
        <w:ind w:left="0" w:firstLine="0"/>
        <w:jc w:val="both"/>
        <w:rPr>
          <w:color w:val="0070C0"/>
          <w:sz w:val="24"/>
          <w:szCs w:val="24"/>
        </w:rPr>
      </w:pPr>
      <w:r w:rsidRPr="008370E3">
        <w:rPr>
          <w:color w:val="0070C0"/>
          <w:sz w:val="24"/>
          <w:szCs w:val="24"/>
        </w:rPr>
        <w:t>Auskunftsrecht</w:t>
      </w:r>
    </w:p>
    <w:p w14:paraId="71537838" w14:textId="77777777" w:rsidR="0064709A" w:rsidRPr="008370E3" w:rsidRDefault="0064709A" w:rsidP="002067B6">
      <w:pPr>
        <w:spacing w:after="0"/>
        <w:ind w:left="708"/>
        <w:jc w:val="both"/>
        <w:rPr>
          <w:color w:val="0070C0"/>
        </w:rPr>
      </w:pPr>
      <w:r w:rsidRPr="008370E3">
        <w:rPr>
          <w:color w:val="0070C0"/>
        </w:rPr>
        <w:t xml:space="preserve">Sie haben das Recht, eine Bestätigung darüber zu verlangen, ob Sie betreffende personenbezogene Daten verarbeitet werden und, sofern dies der Fall ist, ein Recht auf Auskunft über diese Daten sowie auf die weiteren, in Art. 15 DS-GVO aufgezählten Informationen. </w:t>
      </w:r>
    </w:p>
    <w:p w14:paraId="2A37FE1F" w14:textId="77777777" w:rsidR="00DB538E" w:rsidRDefault="00DB538E" w:rsidP="002067B6">
      <w:pPr>
        <w:spacing w:after="0"/>
        <w:ind w:left="708"/>
        <w:jc w:val="both"/>
        <w:rPr>
          <w:color w:val="0070C0"/>
        </w:rPr>
      </w:pPr>
    </w:p>
    <w:p w14:paraId="411CB5D1" w14:textId="77777777" w:rsidR="0064709A" w:rsidRPr="008370E3" w:rsidRDefault="0064709A" w:rsidP="002067B6">
      <w:pPr>
        <w:spacing w:after="0"/>
        <w:ind w:left="708"/>
        <w:jc w:val="both"/>
        <w:rPr>
          <w:color w:val="0070C0"/>
        </w:rPr>
      </w:pPr>
      <w:r w:rsidRPr="008370E3">
        <w:rPr>
          <w:color w:val="0070C0"/>
        </w:rPr>
        <w:t xml:space="preserve">Entsprechende Auskunft erteilt die Teilnehmergemeinschaft </w:t>
      </w:r>
      <w:r w:rsidRPr="009031EE">
        <w:rPr>
          <w:color w:val="FF0000"/>
        </w:rPr>
        <w:t xml:space="preserve">Musterdorf </w:t>
      </w:r>
      <w:r w:rsidRPr="008370E3">
        <w:rPr>
          <w:color w:val="0070C0"/>
        </w:rPr>
        <w:t>auf schriftliche (per Post) oder elektronische (per E-Mail) Anfrage an oben stehende Kontaktdaten.</w:t>
      </w:r>
    </w:p>
    <w:p w14:paraId="0577E281" w14:textId="77777777" w:rsidR="0064709A" w:rsidRPr="008370E3" w:rsidRDefault="0064709A" w:rsidP="002067B6">
      <w:pPr>
        <w:spacing w:after="0"/>
        <w:jc w:val="both"/>
        <w:rPr>
          <w:color w:val="0070C0"/>
        </w:rPr>
      </w:pPr>
    </w:p>
    <w:p w14:paraId="63391E97" w14:textId="77777777" w:rsidR="0064709A" w:rsidRPr="008370E3" w:rsidRDefault="0064709A" w:rsidP="002067B6">
      <w:pPr>
        <w:pStyle w:val="Listenabsatz"/>
        <w:numPr>
          <w:ilvl w:val="0"/>
          <w:numId w:val="35"/>
        </w:numPr>
        <w:ind w:left="0" w:firstLine="0"/>
        <w:jc w:val="both"/>
        <w:rPr>
          <w:color w:val="0070C0"/>
          <w:sz w:val="24"/>
          <w:szCs w:val="24"/>
        </w:rPr>
      </w:pPr>
      <w:r w:rsidRPr="008370E3">
        <w:rPr>
          <w:color w:val="0070C0"/>
          <w:sz w:val="24"/>
          <w:szCs w:val="24"/>
        </w:rPr>
        <w:t xml:space="preserve">Recht auf Berichtigung </w:t>
      </w:r>
    </w:p>
    <w:p w14:paraId="21577BBF" w14:textId="77777777" w:rsidR="0064709A" w:rsidRPr="008370E3" w:rsidRDefault="0064709A" w:rsidP="002067B6">
      <w:pPr>
        <w:spacing w:after="0"/>
        <w:ind w:left="708"/>
        <w:jc w:val="both"/>
        <w:rPr>
          <w:color w:val="0070C0"/>
        </w:rPr>
      </w:pPr>
      <w:r w:rsidRPr="008370E3">
        <w:rPr>
          <w:color w:val="0070C0"/>
        </w:rPr>
        <w:t>Darüber hinaus können Sie gemäß Art. 16 DS-GVO eine Berichtigung unrichtiger Daten sowie, unter Berücksichtigung der Zwecke der Verarbeitung, eine Vervollständigung unvollständiger personenbezogener Daten verlangen.</w:t>
      </w:r>
    </w:p>
    <w:p w14:paraId="34330FA6" w14:textId="77777777" w:rsidR="0064709A" w:rsidRPr="008370E3" w:rsidRDefault="0064709A" w:rsidP="002067B6">
      <w:pPr>
        <w:spacing w:after="0"/>
        <w:jc w:val="both"/>
        <w:rPr>
          <w:color w:val="0070C0"/>
        </w:rPr>
      </w:pPr>
    </w:p>
    <w:p w14:paraId="25EC352A" w14:textId="77777777" w:rsidR="0064709A" w:rsidRPr="008370E3" w:rsidRDefault="0064709A" w:rsidP="002067B6">
      <w:pPr>
        <w:pStyle w:val="Listenabsatz"/>
        <w:numPr>
          <w:ilvl w:val="0"/>
          <w:numId w:val="35"/>
        </w:numPr>
        <w:ind w:left="0" w:firstLine="0"/>
        <w:jc w:val="both"/>
        <w:rPr>
          <w:color w:val="0070C0"/>
          <w:sz w:val="24"/>
          <w:szCs w:val="24"/>
        </w:rPr>
      </w:pPr>
      <w:r w:rsidRPr="008370E3">
        <w:rPr>
          <w:color w:val="0070C0"/>
          <w:sz w:val="24"/>
          <w:szCs w:val="24"/>
        </w:rPr>
        <w:t>Recht auf Löschung (Recht auf Vergessenwerden)</w:t>
      </w:r>
    </w:p>
    <w:p w14:paraId="71C04846" w14:textId="77777777" w:rsidR="0064709A" w:rsidRPr="008370E3" w:rsidRDefault="0064709A" w:rsidP="002067B6">
      <w:pPr>
        <w:spacing w:after="0"/>
        <w:ind w:left="708"/>
        <w:jc w:val="both"/>
        <w:rPr>
          <w:color w:val="0070C0"/>
        </w:rPr>
      </w:pPr>
      <w:r w:rsidRPr="008370E3">
        <w:rPr>
          <w:color w:val="0070C0"/>
        </w:rPr>
        <w:t>Sie haben unter den Voraussetzungen des Art. 17 DS-GVO das Recht zu verlangen, dass Sie betreffende Daten unverzüglich gelöscht werden bezie</w:t>
      </w:r>
      <w:r w:rsidRPr="008370E3">
        <w:rPr>
          <w:color w:val="0070C0"/>
        </w:rPr>
        <w:lastRenderedPageBreak/>
        <w:t>hungsweise alternativ entsprechend Art. 18 DS-GVO eine Einschränkung der Verarbeitung der Daten vorgenommen wird.</w:t>
      </w:r>
    </w:p>
    <w:p w14:paraId="78A19239" w14:textId="5BBE91C2" w:rsidR="00341865" w:rsidRDefault="00341865">
      <w:pPr>
        <w:rPr>
          <w:color w:val="0070C0"/>
        </w:rPr>
      </w:pPr>
    </w:p>
    <w:p w14:paraId="69738B04" w14:textId="77777777" w:rsidR="0064709A" w:rsidRPr="008370E3" w:rsidRDefault="0064709A" w:rsidP="002067B6">
      <w:pPr>
        <w:pStyle w:val="Listenabsatz"/>
        <w:numPr>
          <w:ilvl w:val="0"/>
          <w:numId w:val="35"/>
        </w:numPr>
        <w:ind w:left="0" w:firstLine="0"/>
        <w:jc w:val="both"/>
        <w:rPr>
          <w:color w:val="0070C0"/>
          <w:sz w:val="24"/>
          <w:szCs w:val="24"/>
        </w:rPr>
      </w:pPr>
      <w:r w:rsidRPr="008370E3">
        <w:rPr>
          <w:color w:val="0070C0"/>
          <w:sz w:val="24"/>
          <w:szCs w:val="24"/>
        </w:rPr>
        <w:t>Widerspruchsrecht</w:t>
      </w:r>
    </w:p>
    <w:p w14:paraId="10A91177" w14:textId="77777777" w:rsidR="0064709A" w:rsidRDefault="0064709A" w:rsidP="002067B6">
      <w:pPr>
        <w:spacing w:after="0"/>
        <w:ind w:left="708"/>
        <w:jc w:val="both"/>
        <w:rPr>
          <w:color w:val="0070C0"/>
        </w:rPr>
      </w:pPr>
      <w:r w:rsidRPr="008370E3">
        <w:rPr>
          <w:color w:val="0070C0"/>
        </w:rPr>
        <w:t>Unter den Voraussetzungen des Art. 21 der DS-GVO können Sie aus Gründen, die sich aus Ihrer besonderen Situation ergeben, der Verarbeitung der Sie betreffenden personenbezogenen Daten jederzeit widersprechen.</w:t>
      </w:r>
    </w:p>
    <w:p w14:paraId="410FC31E" w14:textId="77777777" w:rsidR="00964FAC" w:rsidRPr="008370E3" w:rsidRDefault="00964FAC" w:rsidP="002067B6">
      <w:pPr>
        <w:spacing w:after="0"/>
        <w:ind w:left="708"/>
        <w:jc w:val="both"/>
        <w:rPr>
          <w:color w:val="0070C0"/>
        </w:rPr>
      </w:pPr>
    </w:p>
    <w:p w14:paraId="14BD3B48" w14:textId="77777777" w:rsidR="0064709A" w:rsidRPr="00272649" w:rsidRDefault="0064709A" w:rsidP="002067B6">
      <w:pPr>
        <w:pStyle w:val="Listenabsatz"/>
        <w:numPr>
          <w:ilvl w:val="0"/>
          <w:numId w:val="35"/>
        </w:numPr>
        <w:jc w:val="both"/>
        <w:rPr>
          <w:color w:val="0070C0"/>
          <w:sz w:val="24"/>
          <w:szCs w:val="24"/>
        </w:rPr>
      </w:pPr>
      <w:r w:rsidRPr="00272649">
        <w:rPr>
          <w:color w:val="0070C0"/>
          <w:sz w:val="24"/>
          <w:szCs w:val="24"/>
        </w:rPr>
        <w:t>Recht auf Beschwerde bei einer Aufsichtsbehörde</w:t>
      </w:r>
    </w:p>
    <w:p w14:paraId="3A97E36B" w14:textId="77777777" w:rsidR="0064709A" w:rsidRPr="008370E3" w:rsidRDefault="0064709A" w:rsidP="002067B6">
      <w:pPr>
        <w:spacing w:after="0"/>
        <w:ind w:left="708"/>
        <w:jc w:val="both"/>
        <w:rPr>
          <w:color w:val="0070C0"/>
        </w:rPr>
      </w:pPr>
      <w:r w:rsidRPr="008370E3">
        <w:rPr>
          <w:color w:val="0070C0"/>
        </w:rPr>
        <w:t>Sie haben ferner gemäß Art. 77 der DS-GVO das Recht auf Beschwerde bei einer Aufsichtsbehörde, sofern Sie der Ansicht sind, dass die Verarbeitung der Sie betreffenden personenbezogenen Daten gegen die DS-GVO verstößt.</w:t>
      </w:r>
    </w:p>
    <w:p w14:paraId="6FFC446E" w14:textId="77777777" w:rsidR="00386C79" w:rsidRPr="008370E3" w:rsidRDefault="00386C79" w:rsidP="002067B6">
      <w:pPr>
        <w:spacing w:after="0"/>
        <w:jc w:val="both"/>
        <w:rPr>
          <w:color w:val="0070C0"/>
        </w:rPr>
      </w:pPr>
    </w:p>
    <w:p w14:paraId="3BDA1185" w14:textId="77777777" w:rsidR="0064709A" w:rsidRPr="008370E3" w:rsidRDefault="0064709A" w:rsidP="002067B6">
      <w:pPr>
        <w:spacing w:after="0"/>
        <w:ind w:left="708"/>
        <w:jc w:val="both"/>
        <w:rPr>
          <w:color w:val="0070C0"/>
        </w:rPr>
      </w:pPr>
      <w:r w:rsidRPr="008370E3">
        <w:rPr>
          <w:color w:val="0070C0"/>
        </w:rPr>
        <w:t>Zuständig für die Bearbeitung Ihrer Beschwerde ist der Landesbeauftragte für den Datenschutz. Diesen erreichen Sie unter</w:t>
      </w:r>
    </w:p>
    <w:p w14:paraId="37DEE1FA" w14:textId="77777777" w:rsidR="00D52391" w:rsidRDefault="0064709A" w:rsidP="00FE3BCA">
      <w:pPr>
        <w:spacing w:after="0"/>
        <w:ind w:left="708"/>
        <w:jc w:val="center"/>
        <w:rPr>
          <w:color w:val="FF0000"/>
        </w:rPr>
      </w:pPr>
      <w:r w:rsidRPr="00895AEF">
        <w:rPr>
          <w:color w:val="FF0000"/>
        </w:rPr>
        <w:t>Kontaktdaten des Landesdatenschutzbeauftragten</w:t>
      </w:r>
    </w:p>
    <w:p w14:paraId="7C8FF24F" w14:textId="77777777" w:rsidR="00D52391" w:rsidRDefault="0064709A" w:rsidP="00FE3BCA">
      <w:pPr>
        <w:spacing w:after="0"/>
        <w:ind w:left="708"/>
        <w:jc w:val="center"/>
      </w:pPr>
      <w:r w:rsidRPr="00895AEF">
        <w:rPr>
          <w:color w:val="FF0000"/>
        </w:rPr>
        <w:t>des jeweiligen Bundeslandes</w:t>
      </w:r>
    </w:p>
    <w:p w14:paraId="394FAD45" w14:textId="77777777" w:rsidR="0064709A" w:rsidRPr="00895AEF" w:rsidRDefault="0064709A" w:rsidP="00E00E76">
      <w:pPr>
        <w:spacing w:after="0"/>
        <w:ind w:left="708"/>
        <w:jc w:val="center"/>
      </w:pPr>
      <w:r w:rsidRPr="008370E3">
        <w:rPr>
          <w:i/>
          <w:sz w:val="16"/>
          <w:szCs w:val="16"/>
        </w:rPr>
        <w:t>(keine einzelne Person benennen, allgemeine Kontaktdaten</w:t>
      </w:r>
      <w:r w:rsidR="00D52391">
        <w:rPr>
          <w:i/>
          <w:sz w:val="16"/>
          <w:szCs w:val="16"/>
        </w:rPr>
        <w:t xml:space="preserve"> </w:t>
      </w:r>
      <w:r w:rsidRPr="008370E3">
        <w:rPr>
          <w:i/>
          <w:sz w:val="16"/>
          <w:szCs w:val="16"/>
        </w:rPr>
        <w:t>der Behörde,</w:t>
      </w:r>
      <w:r w:rsidR="00FE3BCA" w:rsidRPr="008370E3">
        <w:rPr>
          <w:i/>
          <w:sz w:val="16"/>
          <w:szCs w:val="16"/>
        </w:rPr>
        <w:t xml:space="preserve"> </w:t>
      </w:r>
      <w:r w:rsidRPr="008370E3">
        <w:rPr>
          <w:i/>
          <w:sz w:val="16"/>
          <w:szCs w:val="16"/>
        </w:rPr>
        <w:t>gegebenenfalls Funktionspostfach)</w:t>
      </w:r>
      <w:r w:rsidRPr="008370E3">
        <w:rPr>
          <w:color w:val="0070C0"/>
        </w:rPr>
        <w:t>.</w:t>
      </w:r>
    </w:p>
    <w:p w14:paraId="40B7118C" w14:textId="77777777" w:rsidR="0064709A" w:rsidRPr="008370E3" w:rsidRDefault="0064709A" w:rsidP="009E7E4A">
      <w:pPr>
        <w:spacing w:after="0"/>
        <w:ind w:left="426"/>
        <w:jc w:val="both"/>
        <w:rPr>
          <w:color w:val="0070C0"/>
        </w:rPr>
      </w:pPr>
    </w:p>
    <w:p w14:paraId="4A290DC3" w14:textId="77777777" w:rsidR="0064709A" w:rsidRPr="008370E3" w:rsidRDefault="0064709A" w:rsidP="009E7E4A">
      <w:pPr>
        <w:spacing w:after="0"/>
        <w:jc w:val="both"/>
        <w:rPr>
          <w:color w:val="0070C0"/>
          <w:u w:val="single"/>
        </w:rPr>
      </w:pPr>
      <w:r w:rsidRPr="008370E3">
        <w:rPr>
          <w:color w:val="0070C0"/>
          <w:u w:val="single"/>
        </w:rPr>
        <w:t>Anmerkung zur DS-GVO</w:t>
      </w:r>
    </w:p>
    <w:p w14:paraId="2401CCE1" w14:textId="77777777" w:rsidR="0064709A" w:rsidRDefault="0064709A" w:rsidP="009E7E4A">
      <w:pPr>
        <w:jc w:val="both"/>
        <w:rPr>
          <w:color w:val="0070C0"/>
        </w:rPr>
      </w:pPr>
      <w:r w:rsidRPr="008370E3">
        <w:rPr>
          <w:color w:val="0070C0"/>
        </w:rPr>
        <w:t xml:space="preserve">Die Verordnung (EU) 2016/679 des Europäischen Parlaments und des Rates vom 27. April 2016 zum Schutz natürlicher Personen bei der Verarbeitung personenbezogener Daten, zum freien Datenverkehr und zur Aufhebung der Richtlinie 95/46/EG wird kurz als Datenschutzgrundverordnung (DS-GVO) bezeichnet. Sie ist im Amtsblatt der EU L119 vom 04. Mai 2016 veröffentlicht und in deutscher Sprache im Internet unter der Adresse </w:t>
      </w:r>
      <w:hyperlink r:id="rId8" w:history="1">
        <w:r w:rsidRPr="008370E3">
          <w:rPr>
            <w:rStyle w:val="Hyperlink"/>
            <w:color w:val="0070C0"/>
          </w:rPr>
          <w:t>https://eur-lex.europa.eu/legal-content/DE/TXT/?uri=celex%3A32016R0679</w:t>
        </w:r>
      </w:hyperlink>
      <w:r w:rsidRPr="008370E3">
        <w:rPr>
          <w:color w:val="0070C0"/>
        </w:rPr>
        <w:t xml:space="preserve"> nachzulesen. Die DS-GVO ist dort auch in anderen europäischen Sprachen abrufbar.</w:t>
      </w:r>
    </w:p>
    <w:p w14:paraId="1787E57D" w14:textId="77777777" w:rsidR="006B5706" w:rsidRDefault="006B5706">
      <w:r>
        <w:br w:type="page"/>
      </w:r>
    </w:p>
    <w:p w14:paraId="537B9EE9" w14:textId="77777777" w:rsidR="002D7CD2" w:rsidRPr="00F345C8" w:rsidRDefault="002D7CD2" w:rsidP="00161173">
      <w:pPr>
        <w:pStyle w:val="berschrift7"/>
      </w:pPr>
      <w:bookmarkStart w:id="5" w:name="_Toc16869059"/>
      <w:r w:rsidRPr="00F345C8">
        <w:lastRenderedPageBreak/>
        <w:t>Verlinkungshinweis zur Internetseite</w:t>
      </w:r>
      <w:r w:rsidR="00FF488C" w:rsidRPr="00F345C8">
        <w:t xml:space="preserve"> (Standardlink)</w:t>
      </w:r>
      <w:bookmarkEnd w:id="5"/>
    </w:p>
    <w:p w14:paraId="488C3AD1" w14:textId="77777777" w:rsidR="002D7CD2" w:rsidRDefault="002D7CD2" w:rsidP="002D7CD2"/>
    <w:p w14:paraId="46B94C87" w14:textId="7AE6DF70" w:rsidR="002D7CD2" w:rsidRPr="00895AEF" w:rsidRDefault="002D7CD2" w:rsidP="008370E3">
      <w:pPr>
        <w:spacing w:after="0"/>
        <w:jc w:val="both"/>
      </w:pPr>
      <w:r w:rsidRPr="008370E3">
        <w:rPr>
          <w:color w:val="0070C0"/>
        </w:rPr>
        <w:t xml:space="preserve">Datenschutzrechtliche Hinweise zur Verarbeitung personenbezogener Daten natürlicher Personen im Rahmen des </w:t>
      </w:r>
      <w:r w:rsidRPr="008124A0">
        <w:rPr>
          <w:color w:val="FF0000"/>
        </w:rPr>
        <w:t xml:space="preserve">Flurbereinigungsverfahrens </w:t>
      </w:r>
      <w:r w:rsidRPr="008370E3">
        <w:rPr>
          <w:color w:val="0070C0"/>
        </w:rPr>
        <w:t xml:space="preserve">können auf der </w:t>
      </w:r>
      <w:r w:rsidR="00AC3D73">
        <w:rPr>
          <w:color w:val="0070C0"/>
        </w:rPr>
        <w:t>Internetseite</w:t>
      </w:r>
      <w:r w:rsidRPr="008370E3">
        <w:rPr>
          <w:color w:val="0070C0"/>
        </w:rPr>
        <w:t xml:space="preserve"> </w:t>
      </w:r>
      <w:hyperlink w:anchor="_Informationsinternetseite_zur_Umset" w:history="1">
        <w:r w:rsidRPr="00895AEF">
          <w:rPr>
            <w:rStyle w:val="Hyperlink"/>
            <w:color w:val="FF0000"/>
            <w:u w:val="none"/>
          </w:rPr>
          <w:t>XYZ</w:t>
        </w:r>
      </w:hyperlink>
      <w:r w:rsidRPr="00895AEF">
        <w:t xml:space="preserve"> </w:t>
      </w:r>
      <w:r w:rsidRPr="008370E3">
        <w:rPr>
          <w:color w:val="0070C0"/>
        </w:rPr>
        <w:t xml:space="preserve">eingesehen werden oder sind bei der </w:t>
      </w:r>
      <w:r w:rsidRPr="00AC3D73">
        <w:rPr>
          <w:color w:val="FF0000"/>
        </w:rPr>
        <w:t xml:space="preserve">Flurbereinigungsbehörde </w:t>
      </w:r>
      <w:r w:rsidRPr="00CC2B4F">
        <w:rPr>
          <w:i/>
          <w:color w:val="FF0000"/>
        </w:rPr>
        <w:t>Kontaktdaten der Behörde</w:t>
      </w:r>
      <w:r w:rsidRPr="008370E3">
        <w:rPr>
          <w:color w:val="0070C0"/>
        </w:rPr>
        <w:t xml:space="preserve"> zu erhalten.</w:t>
      </w:r>
    </w:p>
    <w:p w14:paraId="4DB9A066" w14:textId="77777777" w:rsidR="002D7CD2" w:rsidRDefault="002D7CD2" w:rsidP="002D7CD2"/>
    <w:p w14:paraId="38EAB1D1" w14:textId="77777777" w:rsidR="00B14827" w:rsidRPr="002D7CD2" w:rsidRDefault="00B14827" w:rsidP="002D7CD2"/>
    <w:p w14:paraId="654B3C39" w14:textId="6EAD580E" w:rsidR="00342B5A" w:rsidRPr="00F872DA" w:rsidRDefault="00342B5A" w:rsidP="00161173">
      <w:pPr>
        <w:pStyle w:val="berschrift7"/>
      </w:pPr>
      <w:bookmarkStart w:id="6" w:name="_Toc16869060"/>
      <w:r>
        <w:t xml:space="preserve">Muster </w:t>
      </w:r>
      <w:r w:rsidR="00AC3D73">
        <w:t xml:space="preserve">einer </w:t>
      </w:r>
      <w:r>
        <w:t>verfahrensspezifische</w:t>
      </w:r>
      <w:r w:rsidR="00AC3D73">
        <w:t>n</w:t>
      </w:r>
      <w:r>
        <w:t xml:space="preserve"> </w:t>
      </w:r>
      <w:r w:rsidR="00874867">
        <w:t>öffentliche</w:t>
      </w:r>
      <w:r w:rsidR="00AC3D73">
        <w:t>n</w:t>
      </w:r>
      <w:r w:rsidR="00874867">
        <w:t xml:space="preserve"> </w:t>
      </w:r>
      <w:r>
        <w:t>Bekanntmachung</w:t>
      </w:r>
      <w:bookmarkEnd w:id="6"/>
    </w:p>
    <w:p w14:paraId="12524860" w14:textId="77777777" w:rsidR="00F872DA" w:rsidRPr="00AC3D73" w:rsidRDefault="00F872DA" w:rsidP="00F872DA"/>
    <w:p w14:paraId="79AF5367" w14:textId="77777777" w:rsidR="006C5EE4" w:rsidRPr="00AC3D73" w:rsidRDefault="00B469EB" w:rsidP="009031EE">
      <w:pPr>
        <w:spacing w:after="0"/>
        <w:jc w:val="center"/>
        <w:rPr>
          <w:b/>
          <w:color w:val="0070C0"/>
        </w:rPr>
      </w:pPr>
      <w:r w:rsidRPr="00AC3D73">
        <w:rPr>
          <w:b/>
          <w:color w:val="0070C0"/>
        </w:rPr>
        <w:t>Datenschutzrechtliche Hinweise zur Berücksichtigung der</w:t>
      </w:r>
    </w:p>
    <w:p w14:paraId="561F9007" w14:textId="77777777" w:rsidR="002D7CD2" w:rsidRPr="00AC3D73" w:rsidRDefault="00771A30" w:rsidP="009031EE">
      <w:pPr>
        <w:spacing w:after="0"/>
        <w:jc w:val="center"/>
        <w:rPr>
          <w:b/>
          <w:color w:val="0070C0"/>
        </w:rPr>
      </w:pPr>
      <w:r w:rsidRPr="00AC3D73">
        <w:rPr>
          <w:b/>
          <w:color w:val="0070C0"/>
        </w:rPr>
        <w:t>Verordnung (EU) 2016/679</w:t>
      </w:r>
      <w:r w:rsidR="00B53056" w:rsidRPr="00AC3D73">
        <w:rPr>
          <w:b/>
          <w:color w:val="0070C0"/>
        </w:rPr>
        <w:t xml:space="preserve"> -</w:t>
      </w:r>
      <w:r w:rsidR="00B469EB" w:rsidRPr="00AC3D73">
        <w:rPr>
          <w:b/>
          <w:color w:val="0070C0"/>
        </w:rPr>
        <w:t xml:space="preserve"> </w:t>
      </w:r>
      <w:r w:rsidRPr="00AC3D73">
        <w:rPr>
          <w:b/>
          <w:color w:val="0070C0"/>
        </w:rPr>
        <w:t xml:space="preserve">DS-GVO </w:t>
      </w:r>
      <w:r w:rsidR="00B469EB" w:rsidRPr="00AC3D73">
        <w:rPr>
          <w:b/>
          <w:color w:val="0070C0"/>
        </w:rPr>
        <w:t>im</w:t>
      </w:r>
    </w:p>
    <w:p w14:paraId="13E52EE4" w14:textId="12461941" w:rsidR="00B469EB" w:rsidRPr="00AC3D73" w:rsidRDefault="00B469EB" w:rsidP="008370E3">
      <w:pPr>
        <w:spacing w:after="0"/>
        <w:jc w:val="center"/>
        <w:rPr>
          <w:b/>
          <w:color w:val="0070C0"/>
        </w:rPr>
      </w:pPr>
      <w:r w:rsidRPr="00AC3D73">
        <w:rPr>
          <w:b/>
          <w:color w:val="FF0000"/>
        </w:rPr>
        <w:t xml:space="preserve">Flurbereinigungsverfahren </w:t>
      </w:r>
      <w:r w:rsidR="00AC3D73">
        <w:rPr>
          <w:b/>
          <w:color w:val="FF0000"/>
        </w:rPr>
        <w:t>Musterdorf</w:t>
      </w:r>
    </w:p>
    <w:p w14:paraId="5A44AC34" w14:textId="77777777" w:rsidR="00B469EB" w:rsidRPr="008370E3" w:rsidRDefault="00B469EB" w:rsidP="008370E3">
      <w:pPr>
        <w:spacing w:after="0"/>
        <w:rPr>
          <w:color w:val="0070C0"/>
          <w:sz w:val="32"/>
          <w:szCs w:val="32"/>
        </w:rPr>
      </w:pPr>
    </w:p>
    <w:p w14:paraId="1F37634C" w14:textId="2BF4E67D" w:rsidR="00CC2B4F" w:rsidRPr="008370E3" w:rsidRDefault="00CC2B4F" w:rsidP="001A4560">
      <w:pPr>
        <w:spacing w:after="0"/>
        <w:jc w:val="both"/>
        <w:rPr>
          <w:color w:val="0070C0"/>
        </w:rPr>
      </w:pPr>
      <w:r w:rsidRPr="008370E3">
        <w:rPr>
          <w:color w:val="0070C0"/>
        </w:rPr>
        <w:t xml:space="preserve">Im oben genannten Verfahren nach </w:t>
      </w:r>
      <w:r w:rsidRPr="00AC3D73">
        <w:rPr>
          <w:color w:val="FF0000"/>
        </w:rPr>
        <w:t xml:space="preserve">FlurbG </w:t>
      </w:r>
      <w:r w:rsidRPr="008370E3">
        <w:rPr>
          <w:color w:val="0070C0"/>
        </w:rPr>
        <w:t xml:space="preserve">werden auf der Grundlage von Art. 6 Abs. 1 Buchst. </w:t>
      </w:r>
      <w:r>
        <w:rPr>
          <w:color w:val="0070C0"/>
        </w:rPr>
        <w:t xml:space="preserve">c und </w:t>
      </w:r>
      <w:r w:rsidRPr="008370E3">
        <w:rPr>
          <w:color w:val="0070C0"/>
        </w:rPr>
        <w:t xml:space="preserve">e </w:t>
      </w:r>
      <w:r>
        <w:rPr>
          <w:color w:val="0070C0"/>
        </w:rPr>
        <w:t>in Verbindung mit Art. 6 Abs. 3 Satz 1</w:t>
      </w:r>
      <w:r w:rsidRPr="00057CFF">
        <w:rPr>
          <w:color w:val="0070C0"/>
        </w:rPr>
        <w:t xml:space="preserve"> </w:t>
      </w:r>
      <w:r w:rsidRPr="008370E3">
        <w:rPr>
          <w:color w:val="0070C0"/>
        </w:rPr>
        <w:t xml:space="preserve">DS-GVO, </w:t>
      </w:r>
      <w:r w:rsidRPr="008370E3">
        <w:rPr>
          <w:i/>
          <w:sz w:val="16"/>
          <w:szCs w:val="16"/>
        </w:rPr>
        <w:t>gegebenenfalls</w:t>
      </w:r>
      <w:r w:rsidRPr="008370E3">
        <w:rPr>
          <w:color w:val="0070C0"/>
        </w:rPr>
        <w:t xml:space="preserve"> </w:t>
      </w:r>
      <w:r w:rsidRPr="008370E3">
        <w:rPr>
          <w:color w:val="FF0000"/>
        </w:rPr>
        <w:t>§ X Landesdatenschutzgesetz</w:t>
      </w:r>
      <w:r w:rsidRPr="008370E3">
        <w:rPr>
          <w:color w:val="0070C0"/>
        </w:rPr>
        <w:t xml:space="preserve"> personenbezogene Daten von Teilnehmern, sonstigen Beteiligten und Dritten</w:t>
      </w:r>
      <w:r>
        <w:rPr>
          <w:color w:val="0070C0"/>
        </w:rPr>
        <w:t xml:space="preserve"> verarbeitet</w:t>
      </w:r>
      <w:r w:rsidRPr="008370E3">
        <w:rPr>
          <w:color w:val="0070C0"/>
        </w:rPr>
        <w:t>.</w:t>
      </w:r>
    </w:p>
    <w:p w14:paraId="6D1A873C" w14:textId="77777777" w:rsidR="009A2608" w:rsidRDefault="009A2608" w:rsidP="001A4560">
      <w:pPr>
        <w:spacing w:after="0"/>
        <w:jc w:val="both"/>
        <w:rPr>
          <w:color w:val="0070C0"/>
        </w:rPr>
      </w:pPr>
    </w:p>
    <w:p w14:paraId="2DC301CF" w14:textId="6FB71F00" w:rsidR="00B469EB" w:rsidRPr="008370E3" w:rsidRDefault="00B469EB" w:rsidP="001A4560">
      <w:pPr>
        <w:spacing w:after="0"/>
        <w:jc w:val="both"/>
        <w:rPr>
          <w:color w:val="0070C0"/>
        </w:rPr>
      </w:pPr>
      <w:r w:rsidRPr="008370E3">
        <w:rPr>
          <w:color w:val="0070C0"/>
        </w:rPr>
        <w:t xml:space="preserve">Nähere Informationen zu Art und Verwendung dieser Daten, den zuständigen Ansprechpartnern sowie Ihren Rechten als betroffene Person können Sie auf der </w:t>
      </w:r>
      <w:r w:rsidR="00AC3D73">
        <w:rPr>
          <w:color w:val="0070C0"/>
        </w:rPr>
        <w:t>Internetseite</w:t>
      </w:r>
      <w:r w:rsidR="00E00E76" w:rsidRPr="008370E3">
        <w:rPr>
          <w:color w:val="0070C0"/>
        </w:rPr>
        <w:t xml:space="preserve"> </w:t>
      </w:r>
      <w:r w:rsidRPr="008370E3">
        <w:rPr>
          <w:color w:val="FF0000"/>
        </w:rPr>
        <w:t xml:space="preserve">XYZ </w:t>
      </w:r>
      <w:r w:rsidRPr="008370E3">
        <w:rPr>
          <w:color w:val="0070C0"/>
        </w:rPr>
        <w:t xml:space="preserve">abrufen. Alternativ sind die Informationen auch bei </w:t>
      </w:r>
      <w:r w:rsidR="009A2608">
        <w:rPr>
          <w:color w:val="0070C0"/>
        </w:rPr>
        <w:t xml:space="preserve">der </w:t>
      </w:r>
      <w:r w:rsidR="009A2608" w:rsidRPr="00AC3D73">
        <w:rPr>
          <w:color w:val="FF0000"/>
        </w:rPr>
        <w:t xml:space="preserve">Flurbereinigungsbehörde </w:t>
      </w:r>
      <w:r w:rsidRPr="00CC2B4F">
        <w:rPr>
          <w:i/>
          <w:color w:val="FF0000"/>
        </w:rPr>
        <w:t>Kontaktdaten der Behörde</w:t>
      </w:r>
      <w:r w:rsidRPr="008370E3">
        <w:rPr>
          <w:color w:val="0070C0"/>
        </w:rPr>
        <w:t xml:space="preserve"> erhältlich.</w:t>
      </w:r>
    </w:p>
    <w:p w14:paraId="2D29232A" w14:textId="77777777" w:rsidR="00C53698" w:rsidRDefault="00C53698"/>
    <w:p w14:paraId="1EB47FCF" w14:textId="77777777" w:rsidR="00B14827" w:rsidRDefault="00B14827"/>
    <w:p w14:paraId="1E36C83E" w14:textId="4E18F64E" w:rsidR="0067371C" w:rsidRDefault="00CC2B4F" w:rsidP="00161173">
      <w:pPr>
        <w:pStyle w:val="berschrift7"/>
      </w:pPr>
      <w:bookmarkStart w:id="7" w:name="_Toc16869061"/>
      <w:r>
        <w:t>Muster einer v</w:t>
      </w:r>
      <w:r w:rsidR="0067371C">
        <w:t>erfahrensübergreifende</w:t>
      </w:r>
      <w:r>
        <w:t>n</w:t>
      </w:r>
      <w:r w:rsidR="0067371C">
        <w:t xml:space="preserve"> und überregionale</w:t>
      </w:r>
      <w:r>
        <w:t>n</w:t>
      </w:r>
      <w:r w:rsidR="0067371C">
        <w:t xml:space="preserve"> </w:t>
      </w:r>
      <w:r w:rsidR="0088412C">
        <w:t>öffentliche</w:t>
      </w:r>
      <w:r>
        <w:t>n</w:t>
      </w:r>
      <w:r w:rsidR="0088412C">
        <w:t xml:space="preserve"> </w:t>
      </w:r>
      <w:r w:rsidR="0067371C">
        <w:t>Bekanntmachung</w:t>
      </w:r>
      <w:bookmarkEnd w:id="7"/>
    </w:p>
    <w:p w14:paraId="36ACBF07" w14:textId="77777777" w:rsidR="0067371C" w:rsidRPr="008370E3" w:rsidRDefault="0067371C" w:rsidP="0067371C">
      <w:pPr>
        <w:ind w:left="357"/>
        <w:jc w:val="both"/>
      </w:pPr>
    </w:p>
    <w:p w14:paraId="1C29347B" w14:textId="77777777" w:rsidR="006C5EE4" w:rsidRPr="00AC3D73" w:rsidRDefault="0088412C" w:rsidP="008370E3">
      <w:pPr>
        <w:spacing w:after="0"/>
        <w:jc w:val="center"/>
        <w:rPr>
          <w:b/>
          <w:color w:val="0070C0"/>
        </w:rPr>
      </w:pPr>
      <w:r w:rsidRPr="00AC3D73">
        <w:rPr>
          <w:b/>
          <w:color w:val="0070C0"/>
        </w:rPr>
        <w:t>Datenschutzrechtliche Hinweise zur Berücksichtigung der</w:t>
      </w:r>
    </w:p>
    <w:p w14:paraId="73CF0A5A" w14:textId="77777777" w:rsidR="009A2608" w:rsidRPr="00AC3D73" w:rsidRDefault="0088412C" w:rsidP="008370E3">
      <w:pPr>
        <w:spacing w:after="0"/>
        <w:jc w:val="center"/>
        <w:rPr>
          <w:b/>
          <w:color w:val="0070C0"/>
        </w:rPr>
      </w:pPr>
      <w:r w:rsidRPr="00AC3D73">
        <w:rPr>
          <w:b/>
          <w:color w:val="0070C0"/>
        </w:rPr>
        <w:t>Verordnung (EU) 2016/679 - DS-GVO in</w:t>
      </w:r>
    </w:p>
    <w:p w14:paraId="68CD1D52" w14:textId="71392D0A" w:rsidR="0088412C" w:rsidRPr="00AC3D73" w:rsidRDefault="0088412C" w:rsidP="008370E3">
      <w:pPr>
        <w:spacing w:after="0"/>
        <w:jc w:val="center"/>
        <w:rPr>
          <w:b/>
          <w:color w:val="0070C0"/>
        </w:rPr>
      </w:pPr>
      <w:r w:rsidRPr="00AC3D73">
        <w:rPr>
          <w:b/>
          <w:color w:val="0070C0"/>
        </w:rPr>
        <w:t xml:space="preserve">Verfahren nach dem </w:t>
      </w:r>
      <w:r w:rsidR="00AC3D73" w:rsidRPr="00AC3D73">
        <w:rPr>
          <w:b/>
          <w:color w:val="FF0000"/>
        </w:rPr>
        <w:t>Flurbereinigungsgesetz (</w:t>
      </w:r>
      <w:r w:rsidRPr="00AC3D73">
        <w:rPr>
          <w:b/>
          <w:color w:val="FF0000"/>
        </w:rPr>
        <w:t>FlurbG</w:t>
      </w:r>
      <w:r w:rsidR="00AC3D73" w:rsidRPr="00AC3D73">
        <w:rPr>
          <w:b/>
          <w:color w:val="FF0000"/>
        </w:rPr>
        <w:t>)</w:t>
      </w:r>
    </w:p>
    <w:p w14:paraId="1FEAD218" w14:textId="77777777" w:rsidR="00781D44" w:rsidRPr="008370E3" w:rsidRDefault="00781D44" w:rsidP="009031EE">
      <w:pPr>
        <w:spacing w:after="0"/>
        <w:jc w:val="both"/>
        <w:rPr>
          <w:i/>
          <w:color w:val="0070C0"/>
        </w:rPr>
      </w:pPr>
    </w:p>
    <w:p w14:paraId="6EDEDE86" w14:textId="6D3B1FF3" w:rsidR="00AC3D73" w:rsidRPr="008370E3" w:rsidRDefault="00734685" w:rsidP="00CC2B4F">
      <w:pPr>
        <w:spacing w:after="0"/>
        <w:jc w:val="both"/>
        <w:rPr>
          <w:color w:val="0070C0"/>
        </w:rPr>
      </w:pPr>
      <w:r w:rsidRPr="008370E3">
        <w:rPr>
          <w:color w:val="0070C0"/>
        </w:rPr>
        <w:t xml:space="preserve">In allen im Land </w:t>
      </w:r>
      <w:r w:rsidRPr="008370E3">
        <w:rPr>
          <w:color w:val="FF0000"/>
        </w:rPr>
        <w:t>XY</w:t>
      </w:r>
      <w:r w:rsidRPr="008370E3">
        <w:rPr>
          <w:color w:val="0070C0"/>
        </w:rPr>
        <w:t xml:space="preserve"> angeordneten Verfahren nach </w:t>
      </w:r>
      <w:r w:rsidRPr="00AC3D73">
        <w:rPr>
          <w:color w:val="FF0000"/>
        </w:rPr>
        <w:t xml:space="preserve">FlurbG </w:t>
      </w:r>
      <w:r w:rsidR="0088412C" w:rsidRPr="008370E3">
        <w:rPr>
          <w:color w:val="0070C0"/>
        </w:rPr>
        <w:t xml:space="preserve">werden auf der Grundlage </w:t>
      </w:r>
      <w:r w:rsidR="00AC3D73" w:rsidRPr="008370E3">
        <w:rPr>
          <w:color w:val="0070C0"/>
        </w:rPr>
        <w:t xml:space="preserve">von Art. 6 Abs. 1 Buchst. </w:t>
      </w:r>
      <w:r w:rsidR="00AC3D73">
        <w:rPr>
          <w:color w:val="0070C0"/>
        </w:rPr>
        <w:t xml:space="preserve">c und </w:t>
      </w:r>
      <w:r w:rsidR="00AC3D73" w:rsidRPr="008370E3">
        <w:rPr>
          <w:color w:val="0070C0"/>
        </w:rPr>
        <w:t xml:space="preserve">e </w:t>
      </w:r>
      <w:r w:rsidR="00AC3D73">
        <w:rPr>
          <w:color w:val="0070C0"/>
        </w:rPr>
        <w:t>in Verbindung mit Art. 6 Abs. 3 Satz 1</w:t>
      </w:r>
      <w:r w:rsidR="00AC3D73" w:rsidRPr="00057CFF">
        <w:rPr>
          <w:color w:val="0070C0"/>
        </w:rPr>
        <w:t xml:space="preserve"> </w:t>
      </w:r>
      <w:r w:rsidR="00AC3D73" w:rsidRPr="008370E3">
        <w:rPr>
          <w:color w:val="0070C0"/>
        </w:rPr>
        <w:t xml:space="preserve">DS-GVO, </w:t>
      </w:r>
      <w:r w:rsidR="00AC3D73" w:rsidRPr="008370E3">
        <w:rPr>
          <w:i/>
          <w:sz w:val="16"/>
          <w:szCs w:val="16"/>
        </w:rPr>
        <w:t>gegebenenfalls</w:t>
      </w:r>
      <w:r w:rsidR="00AC3D73" w:rsidRPr="008370E3">
        <w:rPr>
          <w:color w:val="0070C0"/>
        </w:rPr>
        <w:t xml:space="preserve"> </w:t>
      </w:r>
      <w:r w:rsidR="00AC3D73" w:rsidRPr="008370E3">
        <w:rPr>
          <w:color w:val="FF0000"/>
        </w:rPr>
        <w:t>§ X Landesdatenschutzgesetz</w:t>
      </w:r>
      <w:r w:rsidR="00AC3D73" w:rsidRPr="008370E3">
        <w:rPr>
          <w:color w:val="0070C0"/>
        </w:rPr>
        <w:t xml:space="preserve"> personenbezogene Daten von Teilnehmern, sonstigen Beteiligten und Dritten</w:t>
      </w:r>
      <w:r w:rsidR="00AC3D73">
        <w:rPr>
          <w:color w:val="0070C0"/>
        </w:rPr>
        <w:t xml:space="preserve"> verarbeitet</w:t>
      </w:r>
      <w:r w:rsidR="00AC3D73" w:rsidRPr="008370E3">
        <w:rPr>
          <w:color w:val="0070C0"/>
        </w:rPr>
        <w:t>.</w:t>
      </w:r>
    </w:p>
    <w:p w14:paraId="40036D79" w14:textId="77777777" w:rsidR="00CC2B4F" w:rsidRDefault="00CC2B4F" w:rsidP="008370E3">
      <w:pPr>
        <w:spacing w:after="0"/>
        <w:jc w:val="both"/>
        <w:rPr>
          <w:color w:val="0070C0"/>
        </w:rPr>
      </w:pPr>
    </w:p>
    <w:p w14:paraId="12600822" w14:textId="6DCD807E" w:rsidR="0088412C" w:rsidRPr="008370E3" w:rsidRDefault="0088412C" w:rsidP="008370E3">
      <w:pPr>
        <w:spacing w:after="0"/>
        <w:jc w:val="both"/>
        <w:rPr>
          <w:color w:val="0070C0"/>
        </w:rPr>
      </w:pPr>
      <w:r w:rsidRPr="008370E3">
        <w:rPr>
          <w:color w:val="0070C0"/>
        </w:rPr>
        <w:t xml:space="preserve">Nähere Informationen zu Art und Verwendung dieser Daten, den zuständigen Ansprechpartnern sowie Ihren Rechten als betroffene Person können Sie auf der </w:t>
      </w:r>
      <w:r w:rsidR="00CC2B4F">
        <w:rPr>
          <w:color w:val="0070C0"/>
        </w:rPr>
        <w:t>Internetseite</w:t>
      </w:r>
      <w:r w:rsidRPr="008370E3">
        <w:rPr>
          <w:color w:val="0070C0"/>
        </w:rPr>
        <w:t xml:space="preserve"> </w:t>
      </w:r>
      <w:r w:rsidRPr="008370E3">
        <w:rPr>
          <w:color w:val="FF0000"/>
        </w:rPr>
        <w:t>XYZ</w:t>
      </w:r>
      <w:r w:rsidRPr="009031EE">
        <w:rPr>
          <w:color w:val="FF0000"/>
        </w:rPr>
        <w:t xml:space="preserve"> </w:t>
      </w:r>
      <w:r w:rsidRPr="008370E3">
        <w:rPr>
          <w:color w:val="0070C0"/>
        </w:rPr>
        <w:t xml:space="preserve">abrufen. Alternativ sind die Informationen auch bei </w:t>
      </w:r>
      <w:r w:rsidR="006C5EE4">
        <w:rPr>
          <w:color w:val="0070C0"/>
        </w:rPr>
        <w:t xml:space="preserve">der </w:t>
      </w:r>
      <w:r w:rsidR="006C5EE4" w:rsidRPr="00CC2B4F">
        <w:rPr>
          <w:color w:val="FF0000"/>
        </w:rPr>
        <w:t xml:space="preserve">Flurbereinigungsbehörde </w:t>
      </w:r>
      <w:r w:rsidRPr="00CC2B4F">
        <w:rPr>
          <w:i/>
          <w:color w:val="FF0000"/>
        </w:rPr>
        <w:t>Kontaktdaten der Behörde</w:t>
      </w:r>
      <w:r w:rsidRPr="008370E3">
        <w:rPr>
          <w:color w:val="0070C0"/>
        </w:rPr>
        <w:t xml:space="preserve"> erhältlich.</w:t>
      </w:r>
    </w:p>
    <w:p w14:paraId="5E8CAF46" w14:textId="0D97FCB9" w:rsidR="0067371C" w:rsidRDefault="0067371C" w:rsidP="001424A7">
      <w:pPr>
        <w:ind w:left="708"/>
        <w:jc w:val="both"/>
      </w:pPr>
    </w:p>
    <w:p w14:paraId="562D0132" w14:textId="3583B7C7" w:rsidR="005A6701" w:rsidRPr="0016677F" w:rsidRDefault="00860C5C" w:rsidP="00161173">
      <w:pPr>
        <w:pStyle w:val="berschrift7"/>
      </w:pPr>
      <w:bookmarkStart w:id="8" w:name="_Toc16869062"/>
      <w:r>
        <w:lastRenderedPageBreak/>
        <w:t>Muster einer</w:t>
      </w:r>
      <w:r w:rsidR="005B0A7D" w:rsidRPr="0016677F">
        <w:t xml:space="preserve"> </w:t>
      </w:r>
      <w:r>
        <w:t>Datenschutzerklärung</w:t>
      </w:r>
      <w:r w:rsidR="005B0A7D" w:rsidRPr="0016677F">
        <w:t xml:space="preserve"> </w:t>
      </w:r>
      <w:r>
        <w:t xml:space="preserve">der Flurbereinigungsverwaltung </w:t>
      </w:r>
      <w:r w:rsidR="005B0A7D" w:rsidRPr="0016677F">
        <w:t>(</w:t>
      </w:r>
      <w:r w:rsidR="00CC2B4F">
        <w:t>Internetseite</w:t>
      </w:r>
      <w:r w:rsidR="005B0A7D" w:rsidRPr="0016677F">
        <w:t>)</w:t>
      </w:r>
      <w:bookmarkEnd w:id="8"/>
    </w:p>
    <w:p w14:paraId="1793C32B" w14:textId="77777777" w:rsidR="00895816" w:rsidRDefault="00895816" w:rsidP="001161D5">
      <w:pPr>
        <w:jc w:val="both"/>
      </w:pPr>
    </w:p>
    <w:p w14:paraId="1AB30098" w14:textId="77777777" w:rsidR="00FE3BCA" w:rsidRPr="00CC2B4F" w:rsidRDefault="005B0A7D" w:rsidP="001E5628">
      <w:pPr>
        <w:spacing w:after="0"/>
        <w:contextualSpacing/>
        <w:jc w:val="center"/>
        <w:rPr>
          <w:b/>
          <w:color w:val="0070C0"/>
        </w:rPr>
      </w:pPr>
      <w:r w:rsidRPr="00CC2B4F">
        <w:rPr>
          <w:b/>
          <w:color w:val="0070C0"/>
          <w:lang w:eastAsia="de-DE"/>
        </w:rPr>
        <w:t xml:space="preserve">Datenschutzrechtliche Hinweise </w:t>
      </w:r>
      <w:r w:rsidRPr="00CC2B4F">
        <w:rPr>
          <w:b/>
          <w:color w:val="0070C0"/>
        </w:rPr>
        <w:t>zur Berücksichtigung der Verordnung (EU) 2016/679 vom 27. April 2016 zum Schutz natürlicher Personen bei der Verarbeitung personenbezogener Daten,</w:t>
      </w:r>
      <w:r w:rsidR="00CB38FB" w:rsidRPr="00CC2B4F">
        <w:rPr>
          <w:b/>
          <w:color w:val="0070C0"/>
        </w:rPr>
        <w:t xml:space="preserve"> </w:t>
      </w:r>
      <w:r w:rsidRPr="00CC2B4F">
        <w:rPr>
          <w:b/>
          <w:color w:val="0070C0"/>
        </w:rPr>
        <w:t>zum freien Datenverkehr</w:t>
      </w:r>
    </w:p>
    <w:p w14:paraId="602A94FE" w14:textId="77777777" w:rsidR="00FE3BCA" w:rsidRPr="00CC2B4F" w:rsidRDefault="005B0A7D" w:rsidP="001E5628">
      <w:pPr>
        <w:spacing w:after="0"/>
        <w:contextualSpacing/>
        <w:jc w:val="center"/>
        <w:rPr>
          <w:b/>
          <w:color w:val="0070C0"/>
        </w:rPr>
      </w:pPr>
      <w:r w:rsidRPr="00CC2B4F">
        <w:rPr>
          <w:b/>
          <w:color w:val="0070C0"/>
        </w:rPr>
        <w:t>und zur Aufhebung der Richtlinie 95/46/EG</w:t>
      </w:r>
    </w:p>
    <w:p w14:paraId="5CA2C2F1" w14:textId="77777777" w:rsidR="00FE3BCA" w:rsidRPr="00CC2B4F" w:rsidRDefault="005B0A7D" w:rsidP="001E5628">
      <w:pPr>
        <w:spacing w:after="0"/>
        <w:contextualSpacing/>
        <w:jc w:val="center"/>
        <w:rPr>
          <w:b/>
          <w:color w:val="0070C0"/>
        </w:rPr>
      </w:pPr>
      <w:r w:rsidRPr="00CC2B4F">
        <w:rPr>
          <w:b/>
          <w:color w:val="0070C0"/>
        </w:rPr>
        <w:t>(Datenschutz-Grundverordnung - DS-GVO)</w:t>
      </w:r>
    </w:p>
    <w:p w14:paraId="6B1D7C41" w14:textId="65C5F259" w:rsidR="005B0A7D" w:rsidRPr="00CC2B4F" w:rsidRDefault="00CC2B4F" w:rsidP="001E5628">
      <w:pPr>
        <w:spacing w:after="0"/>
        <w:contextualSpacing/>
        <w:jc w:val="center"/>
        <w:rPr>
          <w:color w:val="0070C0"/>
        </w:rPr>
      </w:pPr>
      <w:r>
        <w:rPr>
          <w:b/>
          <w:color w:val="0070C0"/>
        </w:rPr>
        <w:t>in</w:t>
      </w:r>
      <w:r w:rsidR="005B0A7D" w:rsidRPr="00CC2B4F">
        <w:rPr>
          <w:b/>
          <w:color w:val="0070C0"/>
        </w:rPr>
        <w:t xml:space="preserve"> </w:t>
      </w:r>
      <w:r w:rsidR="005B0A7D" w:rsidRPr="00CC2B4F">
        <w:rPr>
          <w:b/>
          <w:color w:val="FF0000"/>
        </w:rPr>
        <w:t>Flurbereinigungsverfahren</w:t>
      </w:r>
    </w:p>
    <w:p w14:paraId="6534A83F" w14:textId="77777777" w:rsidR="00DC2BC9" w:rsidRPr="008370E3" w:rsidRDefault="00DC2BC9" w:rsidP="008370E3">
      <w:pPr>
        <w:spacing w:after="0"/>
        <w:contextualSpacing/>
        <w:jc w:val="both"/>
        <w:rPr>
          <w:color w:val="0070C0"/>
          <w:lang w:eastAsia="de-DE"/>
        </w:rPr>
      </w:pPr>
    </w:p>
    <w:p w14:paraId="3027629D" w14:textId="0CFAFB3B" w:rsidR="005B0A7D" w:rsidRPr="008370E3" w:rsidRDefault="005B0A7D" w:rsidP="008370E3">
      <w:pPr>
        <w:spacing w:after="0"/>
        <w:contextualSpacing/>
        <w:jc w:val="both"/>
        <w:rPr>
          <w:color w:val="0070C0"/>
          <w:lang w:eastAsia="de-DE"/>
        </w:rPr>
      </w:pPr>
      <w:r w:rsidRPr="008370E3">
        <w:rPr>
          <w:color w:val="0070C0"/>
          <w:lang w:eastAsia="de-DE"/>
        </w:rPr>
        <w:t xml:space="preserve">Diese Datenschutzerklärung gibt Ihnen einen Überblick darüber, welche Art von Daten zu welchem Zweck und in welchem Umfang im Rahmen </w:t>
      </w:r>
      <w:r w:rsidR="00CC2B4F">
        <w:rPr>
          <w:color w:val="0070C0"/>
          <w:lang w:eastAsia="de-DE"/>
        </w:rPr>
        <w:t>der</w:t>
      </w:r>
      <w:r w:rsidRPr="008370E3">
        <w:rPr>
          <w:color w:val="0070C0"/>
          <w:lang w:eastAsia="de-DE"/>
        </w:rPr>
        <w:t xml:space="preserve"> </w:t>
      </w:r>
      <w:r w:rsidRPr="00CC2B4F">
        <w:rPr>
          <w:color w:val="FF0000"/>
          <w:lang w:eastAsia="de-DE"/>
        </w:rPr>
        <w:t>Flurbereinigungs</w:t>
      </w:r>
      <w:r w:rsidR="00CC2B4F" w:rsidRPr="00CC2B4F">
        <w:rPr>
          <w:color w:val="FF0000"/>
          <w:lang w:eastAsia="de-DE"/>
        </w:rPr>
        <w:t>ver</w:t>
      </w:r>
      <w:r w:rsidRPr="00CC2B4F">
        <w:rPr>
          <w:color w:val="FF0000"/>
          <w:lang w:eastAsia="de-DE"/>
        </w:rPr>
        <w:t xml:space="preserve">fahren </w:t>
      </w:r>
      <w:r w:rsidRPr="008370E3">
        <w:rPr>
          <w:color w:val="0070C0"/>
          <w:lang w:eastAsia="de-DE"/>
        </w:rPr>
        <w:t>verarbeitet werden. Ferner möchten wir Sie über Ihre Rechte gemäß DS-GVO informieren.</w:t>
      </w:r>
    </w:p>
    <w:p w14:paraId="71FEDFD3" w14:textId="77777777" w:rsidR="00DC2BC9" w:rsidRPr="008370E3" w:rsidRDefault="00DC2BC9" w:rsidP="008370E3">
      <w:pPr>
        <w:spacing w:after="0"/>
        <w:contextualSpacing/>
        <w:jc w:val="both"/>
        <w:rPr>
          <w:bCs/>
          <w:color w:val="0070C0"/>
          <w:u w:val="single"/>
          <w:lang w:eastAsia="de-DE"/>
        </w:rPr>
      </w:pPr>
    </w:p>
    <w:p w14:paraId="59DD83BB" w14:textId="77777777" w:rsidR="005B0A7D" w:rsidRPr="008370E3" w:rsidRDefault="005B0A7D" w:rsidP="008370E3">
      <w:pPr>
        <w:spacing w:after="0"/>
        <w:contextualSpacing/>
        <w:jc w:val="both"/>
        <w:rPr>
          <w:bCs/>
          <w:color w:val="0070C0"/>
          <w:u w:val="single"/>
          <w:lang w:eastAsia="de-DE"/>
        </w:rPr>
      </w:pPr>
      <w:r w:rsidRPr="008370E3">
        <w:rPr>
          <w:bCs/>
          <w:color w:val="0070C0"/>
          <w:u w:val="single"/>
          <w:lang w:eastAsia="de-DE"/>
        </w:rPr>
        <w:t>Verantwortliche Stelle für die Datenverarbeitung</w:t>
      </w:r>
    </w:p>
    <w:p w14:paraId="2213944C" w14:textId="77777777" w:rsidR="005B0A7D" w:rsidRPr="008370E3" w:rsidRDefault="005B0A7D" w:rsidP="008370E3">
      <w:pPr>
        <w:spacing w:after="0"/>
        <w:contextualSpacing/>
        <w:jc w:val="both"/>
        <w:rPr>
          <w:color w:val="0070C0"/>
          <w:lang w:eastAsia="de-DE"/>
        </w:rPr>
      </w:pPr>
      <w:r w:rsidRPr="008370E3">
        <w:rPr>
          <w:color w:val="0070C0"/>
          <w:lang w:eastAsia="de-DE"/>
        </w:rPr>
        <w:t>Verantwortliche Stelle nach Art. 13 Abs. 1 Buchst. a DS-GVO ist die</w:t>
      </w:r>
      <w:r w:rsidR="001E5628">
        <w:rPr>
          <w:color w:val="0070C0"/>
          <w:lang w:eastAsia="de-DE"/>
        </w:rPr>
        <w:t>:</w:t>
      </w:r>
    </w:p>
    <w:p w14:paraId="642CE8A5" w14:textId="77777777" w:rsidR="005B0A7D" w:rsidRPr="00C129EC" w:rsidRDefault="005B0A7D" w:rsidP="008370E3">
      <w:pPr>
        <w:spacing w:after="0"/>
        <w:contextualSpacing/>
        <w:jc w:val="center"/>
        <w:rPr>
          <w:color w:val="FF0000"/>
          <w:lang w:eastAsia="de-DE"/>
        </w:rPr>
      </w:pPr>
      <w:r w:rsidRPr="003512E2">
        <w:rPr>
          <w:color w:val="FF0000"/>
          <w:lang w:eastAsia="de-DE"/>
        </w:rPr>
        <w:t>Kontaktdaten der</w:t>
      </w:r>
      <w:r w:rsidR="001113FE" w:rsidRPr="00FE5EAE">
        <w:rPr>
          <w:color w:val="FF0000"/>
          <w:lang w:eastAsia="de-DE"/>
        </w:rPr>
        <w:t xml:space="preserve"> </w:t>
      </w:r>
      <w:r w:rsidRPr="00843762">
        <w:rPr>
          <w:color w:val="FF0000"/>
          <w:lang w:eastAsia="de-DE"/>
        </w:rPr>
        <w:t>Flurbereinigungs</w:t>
      </w:r>
      <w:r w:rsidR="001113FE" w:rsidRPr="00844E37">
        <w:rPr>
          <w:color w:val="FF0000"/>
          <w:lang w:eastAsia="de-DE"/>
        </w:rPr>
        <w:t>b</w:t>
      </w:r>
      <w:r w:rsidRPr="00C129EC">
        <w:rPr>
          <w:color w:val="FF0000"/>
          <w:lang w:eastAsia="de-DE"/>
        </w:rPr>
        <w:t>ehörde</w:t>
      </w:r>
    </w:p>
    <w:p w14:paraId="29E5F542" w14:textId="77777777" w:rsidR="005B0A7D" w:rsidRPr="008370E3" w:rsidRDefault="005B0A7D" w:rsidP="008370E3">
      <w:pPr>
        <w:spacing w:after="0"/>
        <w:contextualSpacing/>
        <w:jc w:val="center"/>
        <w:rPr>
          <w:i/>
          <w:sz w:val="16"/>
          <w:szCs w:val="16"/>
          <w:lang w:eastAsia="de-DE"/>
        </w:rPr>
      </w:pPr>
      <w:r w:rsidRPr="008370E3">
        <w:rPr>
          <w:i/>
          <w:sz w:val="16"/>
          <w:szCs w:val="16"/>
          <w:lang w:eastAsia="de-DE"/>
        </w:rPr>
        <w:t>(keine einzelne Person benennen, allgemeine Kontaktdaten der Behörde)</w:t>
      </w:r>
    </w:p>
    <w:p w14:paraId="75FEAD5B" w14:textId="77777777" w:rsidR="00895816" w:rsidRPr="008370E3" w:rsidRDefault="00895816" w:rsidP="008370E3">
      <w:pPr>
        <w:spacing w:after="0"/>
        <w:contextualSpacing/>
        <w:jc w:val="both"/>
        <w:rPr>
          <w:bCs/>
          <w:color w:val="0070C0"/>
          <w:u w:val="single"/>
          <w:lang w:eastAsia="de-DE"/>
        </w:rPr>
      </w:pPr>
    </w:p>
    <w:p w14:paraId="464D67BB" w14:textId="77777777" w:rsidR="005B0A7D" w:rsidRPr="008370E3" w:rsidRDefault="005B0A7D" w:rsidP="008370E3">
      <w:pPr>
        <w:spacing w:after="0"/>
        <w:contextualSpacing/>
        <w:jc w:val="both"/>
        <w:rPr>
          <w:bCs/>
          <w:color w:val="0070C0"/>
          <w:u w:val="single"/>
          <w:lang w:eastAsia="de-DE"/>
        </w:rPr>
      </w:pPr>
      <w:r w:rsidRPr="008370E3">
        <w:rPr>
          <w:bCs/>
          <w:color w:val="0070C0"/>
          <w:u w:val="single"/>
          <w:lang w:eastAsia="de-DE"/>
        </w:rPr>
        <w:t>Behördlicher Datenschutzbeauftragte</w:t>
      </w:r>
      <w:r w:rsidR="00895816" w:rsidRPr="008370E3">
        <w:rPr>
          <w:bCs/>
          <w:color w:val="0070C0"/>
          <w:u w:val="single"/>
          <w:lang w:eastAsia="de-DE"/>
        </w:rPr>
        <w:t>r</w:t>
      </w:r>
    </w:p>
    <w:p w14:paraId="22914B86" w14:textId="77777777" w:rsidR="005B0A7D" w:rsidRPr="008370E3" w:rsidRDefault="005B0A7D" w:rsidP="008370E3">
      <w:pPr>
        <w:spacing w:after="0"/>
        <w:contextualSpacing/>
        <w:jc w:val="both"/>
        <w:rPr>
          <w:color w:val="0070C0"/>
          <w:lang w:eastAsia="de-DE"/>
        </w:rPr>
      </w:pPr>
      <w:r w:rsidRPr="008370E3">
        <w:rPr>
          <w:color w:val="0070C0"/>
          <w:lang w:eastAsia="de-DE"/>
        </w:rPr>
        <w:t xml:space="preserve">Den behördlichen Datenschutzbeauftragten der </w:t>
      </w:r>
      <w:r w:rsidRPr="00CC2B4F">
        <w:rPr>
          <w:color w:val="FF0000"/>
          <w:lang w:eastAsia="de-DE"/>
        </w:rPr>
        <w:t xml:space="preserve">Flurbereinigungsbehörde </w:t>
      </w:r>
      <w:r w:rsidRPr="008370E3">
        <w:rPr>
          <w:color w:val="0070C0"/>
          <w:lang w:eastAsia="de-DE"/>
        </w:rPr>
        <w:t>erreichen Sie unter:</w:t>
      </w:r>
    </w:p>
    <w:p w14:paraId="3B0B1E4F" w14:textId="77777777" w:rsidR="001113FE" w:rsidRPr="008370E3" w:rsidRDefault="005B0A7D" w:rsidP="008370E3">
      <w:pPr>
        <w:spacing w:after="0"/>
        <w:contextualSpacing/>
        <w:jc w:val="center"/>
        <w:rPr>
          <w:color w:val="0070C0"/>
          <w:lang w:eastAsia="de-DE"/>
        </w:rPr>
      </w:pPr>
      <w:r w:rsidRPr="003512E2">
        <w:rPr>
          <w:color w:val="FF0000"/>
          <w:lang w:eastAsia="de-DE"/>
        </w:rPr>
        <w:t>Ko</w:t>
      </w:r>
      <w:r w:rsidRPr="00FE5EAE">
        <w:rPr>
          <w:color w:val="FF0000"/>
          <w:lang w:eastAsia="de-DE"/>
        </w:rPr>
        <w:t>ntaktdaten des Datenschutzbeauftragten der</w:t>
      </w:r>
      <w:r w:rsidR="001113FE" w:rsidRPr="00843762">
        <w:rPr>
          <w:color w:val="FF0000"/>
          <w:lang w:eastAsia="de-DE"/>
        </w:rPr>
        <w:t xml:space="preserve"> </w:t>
      </w:r>
      <w:r w:rsidRPr="00844E37">
        <w:rPr>
          <w:color w:val="FF0000"/>
          <w:lang w:eastAsia="de-DE"/>
        </w:rPr>
        <w:t>Flurbereinigungs</w:t>
      </w:r>
      <w:r w:rsidR="001113FE" w:rsidRPr="00C129EC">
        <w:rPr>
          <w:color w:val="FF0000"/>
          <w:lang w:eastAsia="de-DE"/>
        </w:rPr>
        <w:t>behör</w:t>
      </w:r>
      <w:r w:rsidR="001113FE" w:rsidRPr="001E5628">
        <w:rPr>
          <w:color w:val="FF0000"/>
          <w:lang w:eastAsia="de-DE"/>
        </w:rPr>
        <w:t>de</w:t>
      </w:r>
    </w:p>
    <w:p w14:paraId="3496933E" w14:textId="4D2472BC" w:rsidR="001113FE" w:rsidRPr="008370E3" w:rsidRDefault="005B0A7D" w:rsidP="008370E3">
      <w:pPr>
        <w:spacing w:after="0"/>
        <w:contextualSpacing/>
        <w:jc w:val="center"/>
        <w:rPr>
          <w:i/>
          <w:sz w:val="16"/>
          <w:szCs w:val="16"/>
          <w:lang w:eastAsia="de-DE"/>
        </w:rPr>
      </w:pPr>
      <w:r w:rsidRPr="008370E3">
        <w:rPr>
          <w:i/>
          <w:sz w:val="16"/>
          <w:szCs w:val="16"/>
          <w:lang w:eastAsia="de-DE"/>
        </w:rPr>
        <w:t>(keine einzelne Pe</w:t>
      </w:r>
      <w:r w:rsidR="001113FE" w:rsidRPr="008370E3">
        <w:rPr>
          <w:i/>
          <w:sz w:val="16"/>
          <w:szCs w:val="16"/>
          <w:lang w:eastAsia="de-DE"/>
        </w:rPr>
        <w:t>rson benennen, Kontaktdaten des</w:t>
      </w:r>
      <w:r w:rsidR="001E5628">
        <w:rPr>
          <w:i/>
          <w:sz w:val="16"/>
          <w:szCs w:val="16"/>
          <w:lang w:eastAsia="de-DE"/>
        </w:rPr>
        <w:t xml:space="preserve"> </w:t>
      </w:r>
      <w:r w:rsidRPr="008370E3">
        <w:rPr>
          <w:i/>
          <w:sz w:val="16"/>
          <w:szCs w:val="16"/>
          <w:lang w:eastAsia="de-DE"/>
        </w:rPr>
        <w:t>Datenschutzbeauftragten, zum Beispiel Funktionspostfach</w:t>
      </w:r>
      <w:r w:rsidR="00E02A3B">
        <w:rPr>
          <w:i/>
          <w:sz w:val="16"/>
          <w:szCs w:val="16"/>
          <w:lang w:eastAsia="de-DE"/>
        </w:rPr>
        <w:t>)</w:t>
      </w:r>
    </w:p>
    <w:p w14:paraId="0F9B8380" w14:textId="1C8A54C0" w:rsidR="005B0A7D" w:rsidRPr="008370E3" w:rsidRDefault="005B0A7D" w:rsidP="008370E3">
      <w:pPr>
        <w:spacing w:after="0"/>
        <w:contextualSpacing/>
        <w:jc w:val="center"/>
        <w:rPr>
          <w:i/>
          <w:sz w:val="16"/>
          <w:szCs w:val="16"/>
          <w:lang w:eastAsia="de-DE"/>
        </w:rPr>
      </w:pPr>
    </w:p>
    <w:p w14:paraId="5C106E09" w14:textId="77777777" w:rsidR="00895816" w:rsidRPr="008370E3" w:rsidRDefault="00895816" w:rsidP="008370E3">
      <w:pPr>
        <w:spacing w:after="0"/>
        <w:contextualSpacing/>
        <w:jc w:val="both"/>
        <w:rPr>
          <w:bCs/>
          <w:color w:val="0070C0"/>
          <w:u w:val="single"/>
          <w:lang w:eastAsia="de-DE"/>
        </w:rPr>
      </w:pPr>
    </w:p>
    <w:p w14:paraId="7D5A335F" w14:textId="77777777" w:rsidR="005B0A7D" w:rsidRPr="008370E3" w:rsidRDefault="005B0A7D" w:rsidP="008370E3">
      <w:pPr>
        <w:spacing w:after="0"/>
        <w:contextualSpacing/>
        <w:jc w:val="both"/>
        <w:rPr>
          <w:bCs/>
          <w:color w:val="0070C0"/>
          <w:u w:val="single"/>
          <w:lang w:eastAsia="de-DE"/>
        </w:rPr>
      </w:pPr>
      <w:r w:rsidRPr="008370E3">
        <w:rPr>
          <w:bCs/>
          <w:color w:val="0070C0"/>
          <w:u w:val="single"/>
          <w:lang w:eastAsia="de-DE"/>
        </w:rPr>
        <w:t>Rechtsgrundlage</w:t>
      </w:r>
    </w:p>
    <w:p w14:paraId="0D8B2AF5" w14:textId="19514A81" w:rsidR="0040049C" w:rsidRPr="008370E3" w:rsidRDefault="00120238" w:rsidP="008370E3">
      <w:pPr>
        <w:spacing w:after="0"/>
        <w:contextualSpacing/>
        <w:jc w:val="both"/>
        <w:rPr>
          <w:color w:val="0070C0"/>
          <w:lang w:eastAsia="de-DE"/>
        </w:rPr>
      </w:pPr>
      <w:r>
        <w:rPr>
          <w:color w:val="0070C0"/>
          <w:lang w:eastAsia="de-DE"/>
        </w:rPr>
        <w:t xml:space="preserve">Als </w:t>
      </w:r>
      <w:r w:rsidRPr="00120238">
        <w:rPr>
          <w:color w:val="FF0000"/>
          <w:lang w:eastAsia="de-DE"/>
        </w:rPr>
        <w:t xml:space="preserve">Flurbereinigungsbehörde </w:t>
      </w:r>
      <w:r w:rsidR="00167517">
        <w:rPr>
          <w:color w:val="0070C0"/>
          <w:lang w:eastAsia="de-DE"/>
        </w:rPr>
        <w:t>verarbeiten</w:t>
      </w:r>
      <w:r>
        <w:rPr>
          <w:color w:val="0070C0"/>
          <w:lang w:eastAsia="de-DE"/>
        </w:rPr>
        <w:t xml:space="preserve"> wir </w:t>
      </w:r>
      <w:r w:rsidR="005B0A7D" w:rsidRPr="008370E3">
        <w:rPr>
          <w:color w:val="0070C0"/>
          <w:lang w:eastAsia="de-DE"/>
        </w:rPr>
        <w:t xml:space="preserve">auf der Grundlage von Art. 6 Abs. 1 Buchst. c und e </w:t>
      </w:r>
      <w:r w:rsidR="00A80DBA">
        <w:rPr>
          <w:color w:val="0070C0"/>
        </w:rPr>
        <w:t>in Verbindung mit Art. 6 Abs. 3 Satz 1</w:t>
      </w:r>
      <w:r w:rsidR="00A80DBA" w:rsidRPr="00057CFF">
        <w:rPr>
          <w:color w:val="0070C0"/>
        </w:rPr>
        <w:t xml:space="preserve"> </w:t>
      </w:r>
      <w:r w:rsidR="00A80DBA" w:rsidRPr="008370E3">
        <w:rPr>
          <w:color w:val="0070C0"/>
        </w:rPr>
        <w:t>DS-GVO</w:t>
      </w:r>
      <w:r w:rsidR="005B0A7D" w:rsidRPr="008370E3">
        <w:rPr>
          <w:color w:val="0070C0"/>
          <w:lang w:eastAsia="de-DE"/>
        </w:rPr>
        <w:t xml:space="preserve">, </w:t>
      </w:r>
      <w:r w:rsidR="005B0A7D" w:rsidRPr="008370E3">
        <w:rPr>
          <w:i/>
          <w:sz w:val="16"/>
          <w:szCs w:val="16"/>
          <w:lang w:eastAsia="de-DE"/>
        </w:rPr>
        <w:t>gegebenenfalls</w:t>
      </w:r>
      <w:r w:rsidR="005B0A7D" w:rsidRPr="008370E3">
        <w:rPr>
          <w:lang w:eastAsia="de-DE"/>
        </w:rPr>
        <w:t xml:space="preserve"> </w:t>
      </w:r>
      <w:r w:rsidR="005B0A7D" w:rsidRPr="003512E2">
        <w:rPr>
          <w:color w:val="FF0000"/>
          <w:lang w:eastAsia="de-DE"/>
        </w:rPr>
        <w:t>§ X Landesdatenschutzgesetz</w:t>
      </w:r>
      <w:r w:rsidR="005B0A7D" w:rsidRPr="008370E3">
        <w:rPr>
          <w:color w:val="0070C0"/>
          <w:lang w:eastAsia="de-DE"/>
        </w:rPr>
        <w:t xml:space="preserve"> in Zusammenhang mit dem </w:t>
      </w:r>
      <w:r w:rsidR="005B0A7D" w:rsidRPr="00A80DBA">
        <w:rPr>
          <w:color w:val="FF0000"/>
          <w:lang w:eastAsia="de-DE"/>
        </w:rPr>
        <w:t>Flurbereinigungsgesetz (FlurbG)</w:t>
      </w:r>
      <w:r w:rsidR="007C02D6" w:rsidRPr="00A80DBA">
        <w:rPr>
          <w:color w:val="FF0000"/>
          <w:sz w:val="16"/>
          <w:lang w:eastAsia="de-DE"/>
        </w:rPr>
        <w:t xml:space="preserve"> </w:t>
      </w:r>
      <w:r w:rsidRPr="00A80DBA">
        <w:rPr>
          <w:color w:val="0070C0"/>
          <w:lang w:eastAsia="de-DE"/>
        </w:rPr>
        <w:t>personenbezogene Daten</w:t>
      </w:r>
      <w:r w:rsidR="00904BEE" w:rsidRPr="00A80DBA">
        <w:rPr>
          <w:color w:val="0070C0"/>
          <w:lang w:eastAsia="de-DE"/>
        </w:rPr>
        <w:t xml:space="preserve"> natürlicher Personen</w:t>
      </w:r>
      <w:r w:rsidR="005B0A7D" w:rsidRPr="008370E3">
        <w:rPr>
          <w:color w:val="0070C0"/>
          <w:lang w:eastAsia="de-DE"/>
        </w:rPr>
        <w:t>.</w:t>
      </w:r>
    </w:p>
    <w:p w14:paraId="6FC95C78" w14:textId="77777777" w:rsidR="00CC2B4F" w:rsidRDefault="00CC2B4F" w:rsidP="00904BEE">
      <w:pPr>
        <w:spacing w:after="0"/>
        <w:contextualSpacing/>
        <w:jc w:val="both"/>
        <w:rPr>
          <w:bCs/>
          <w:color w:val="0070C0"/>
          <w:u w:val="single"/>
          <w:lang w:eastAsia="de-DE"/>
        </w:rPr>
      </w:pPr>
    </w:p>
    <w:p w14:paraId="2EFBB4CC" w14:textId="27849DA3" w:rsidR="00904BEE" w:rsidRPr="008370E3" w:rsidRDefault="00904BEE" w:rsidP="00904BEE">
      <w:pPr>
        <w:spacing w:after="0"/>
        <w:contextualSpacing/>
        <w:jc w:val="both"/>
        <w:rPr>
          <w:bCs/>
          <w:color w:val="0070C0"/>
          <w:u w:val="single"/>
          <w:lang w:eastAsia="de-DE"/>
        </w:rPr>
      </w:pPr>
      <w:r w:rsidRPr="008370E3">
        <w:rPr>
          <w:bCs/>
          <w:color w:val="0070C0"/>
          <w:u w:val="single"/>
          <w:lang w:eastAsia="de-DE"/>
        </w:rPr>
        <w:t>Verarbeitungszweck</w:t>
      </w:r>
      <w:r w:rsidR="00882E74">
        <w:rPr>
          <w:bCs/>
          <w:color w:val="0070C0"/>
          <w:u w:val="single"/>
          <w:lang w:eastAsia="de-DE"/>
        </w:rPr>
        <w:t xml:space="preserve"> </w:t>
      </w:r>
    </w:p>
    <w:p w14:paraId="0953CE01" w14:textId="3B5388E9" w:rsidR="00A414A0" w:rsidRDefault="00904BEE" w:rsidP="00904BEE">
      <w:pPr>
        <w:spacing w:after="0"/>
        <w:contextualSpacing/>
        <w:jc w:val="both"/>
        <w:rPr>
          <w:color w:val="0070C0"/>
          <w:lang w:eastAsia="de-DE"/>
        </w:rPr>
      </w:pPr>
      <w:r>
        <w:rPr>
          <w:color w:val="0070C0"/>
          <w:lang w:eastAsia="de-DE"/>
        </w:rPr>
        <w:t>Wir</w:t>
      </w:r>
      <w:r w:rsidRPr="008370E3">
        <w:rPr>
          <w:color w:val="0070C0"/>
          <w:lang w:eastAsia="de-DE"/>
        </w:rPr>
        <w:t xml:space="preserve"> erheb</w:t>
      </w:r>
      <w:r>
        <w:rPr>
          <w:color w:val="0070C0"/>
          <w:lang w:eastAsia="de-DE"/>
        </w:rPr>
        <w:t>en, verarbeiten</w:t>
      </w:r>
      <w:r w:rsidRPr="008370E3">
        <w:rPr>
          <w:color w:val="0070C0"/>
          <w:lang w:eastAsia="de-DE"/>
        </w:rPr>
        <w:t xml:space="preserve"> und speicher</w:t>
      </w:r>
      <w:r>
        <w:rPr>
          <w:color w:val="0070C0"/>
          <w:lang w:eastAsia="de-DE"/>
        </w:rPr>
        <w:t>n</w:t>
      </w:r>
      <w:r w:rsidRPr="008370E3">
        <w:rPr>
          <w:color w:val="0070C0"/>
          <w:lang w:eastAsia="de-DE"/>
        </w:rPr>
        <w:t xml:space="preserve"> </w:t>
      </w:r>
      <w:r>
        <w:rPr>
          <w:color w:val="0070C0"/>
          <w:lang w:eastAsia="de-DE"/>
        </w:rPr>
        <w:t xml:space="preserve">derartige </w:t>
      </w:r>
      <w:r w:rsidRPr="008370E3">
        <w:rPr>
          <w:color w:val="0070C0"/>
          <w:lang w:eastAsia="de-DE"/>
        </w:rPr>
        <w:t>Daten von Teilnehmern, sonstigen Beteiligten und Drit</w:t>
      </w:r>
      <w:r>
        <w:rPr>
          <w:color w:val="0070C0"/>
          <w:lang w:eastAsia="de-DE"/>
        </w:rPr>
        <w:t>ten, soweit dies</w:t>
      </w:r>
      <w:r w:rsidRPr="008370E3">
        <w:rPr>
          <w:color w:val="0070C0"/>
          <w:lang w:eastAsia="de-DE"/>
        </w:rPr>
        <w:t xml:space="preserve"> zur Bearbeitung des </w:t>
      </w:r>
      <w:r w:rsidRPr="00120238">
        <w:rPr>
          <w:color w:val="FF0000"/>
          <w:lang w:eastAsia="de-DE"/>
        </w:rPr>
        <w:t xml:space="preserve">Flurbereinigungsverfahrens </w:t>
      </w:r>
      <w:r w:rsidRPr="008370E3">
        <w:rPr>
          <w:color w:val="0070C0"/>
          <w:lang w:eastAsia="de-DE"/>
        </w:rPr>
        <w:t>erforder</w:t>
      </w:r>
      <w:r>
        <w:rPr>
          <w:color w:val="0070C0"/>
          <w:lang w:eastAsia="de-DE"/>
        </w:rPr>
        <w:t>lich ist</w:t>
      </w:r>
      <w:r w:rsidRPr="008370E3">
        <w:rPr>
          <w:color w:val="0070C0"/>
          <w:lang w:eastAsia="de-DE"/>
        </w:rPr>
        <w:t>.</w:t>
      </w:r>
    </w:p>
    <w:p w14:paraId="0FF8941C" w14:textId="77777777" w:rsidR="00882E74" w:rsidRDefault="00882E74" w:rsidP="00904BEE">
      <w:pPr>
        <w:spacing w:after="0"/>
        <w:contextualSpacing/>
        <w:jc w:val="both"/>
        <w:rPr>
          <w:bCs/>
          <w:color w:val="0070C0"/>
          <w:u w:val="single"/>
          <w:lang w:eastAsia="de-DE"/>
        </w:rPr>
      </w:pPr>
    </w:p>
    <w:p w14:paraId="6F12B24F" w14:textId="6F3724C1" w:rsidR="00A414A0" w:rsidRPr="00882E74" w:rsidRDefault="00882E74" w:rsidP="00904BEE">
      <w:pPr>
        <w:spacing w:after="0"/>
        <w:contextualSpacing/>
        <w:jc w:val="both"/>
        <w:rPr>
          <w:color w:val="0070C0"/>
          <w:u w:val="single"/>
          <w:lang w:eastAsia="de-DE"/>
        </w:rPr>
      </w:pPr>
      <w:r w:rsidRPr="00882E74">
        <w:rPr>
          <w:color w:val="0070C0"/>
          <w:u w:val="single"/>
          <w:lang w:eastAsia="de-DE"/>
        </w:rPr>
        <w:t>Quellen</w:t>
      </w:r>
    </w:p>
    <w:p w14:paraId="3B4F7883" w14:textId="77777777" w:rsidR="00904BEE" w:rsidRDefault="00904BEE" w:rsidP="00904BEE">
      <w:pPr>
        <w:spacing w:after="0"/>
        <w:contextualSpacing/>
        <w:jc w:val="both"/>
        <w:rPr>
          <w:color w:val="0070C0"/>
          <w:lang w:eastAsia="de-DE"/>
        </w:rPr>
      </w:pPr>
      <w:r w:rsidRPr="008370E3">
        <w:rPr>
          <w:color w:val="0070C0"/>
          <w:lang w:eastAsia="de-DE"/>
        </w:rPr>
        <w:t xml:space="preserve">Diese Daten werden direkt bei den Teilnehmern, sonstigen Beteiligten und Dritten sowie aus öffentlichen Büchern wie beispielsweise dem Grundbuch und Kataster erhoben oder über Meldeportale, Geoportale, </w:t>
      </w:r>
      <w:r>
        <w:rPr>
          <w:color w:val="0070C0"/>
          <w:lang w:eastAsia="de-DE"/>
        </w:rPr>
        <w:t>die</w:t>
      </w:r>
      <w:r w:rsidRPr="008370E3">
        <w:rPr>
          <w:color w:val="0070C0"/>
          <w:lang w:eastAsia="de-DE"/>
        </w:rPr>
        <w:t xml:space="preserve"> Meldebehörden der Gemeinden, andere Behörden oder frei zugängliche Verzeichnisse ermittelt.</w:t>
      </w:r>
    </w:p>
    <w:p w14:paraId="72CEFE25" w14:textId="77777777" w:rsidR="00904BEE" w:rsidRPr="008370E3" w:rsidRDefault="00904BEE" w:rsidP="00904BEE">
      <w:pPr>
        <w:spacing w:after="0"/>
        <w:contextualSpacing/>
        <w:jc w:val="both"/>
        <w:rPr>
          <w:color w:val="0070C0"/>
          <w:lang w:eastAsia="de-DE"/>
        </w:rPr>
      </w:pPr>
    </w:p>
    <w:p w14:paraId="09F8D95D" w14:textId="5AC49177" w:rsidR="000116DE" w:rsidRDefault="000116DE" w:rsidP="008370E3">
      <w:pPr>
        <w:spacing w:after="0"/>
        <w:contextualSpacing/>
        <w:jc w:val="both"/>
        <w:rPr>
          <w:bCs/>
          <w:color w:val="0070C0"/>
          <w:lang w:eastAsia="de-DE"/>
        </w:rPr>
      </w:pPr>
      <w:r w:rsidRPr="008370E3">
        <w:rPr>
          <w:bCs/>
          <w:color w:val="0070C0"/>
          <w:lang w:eastAsia="de-DE"/>
        </w:rPr>
        <w:t>Soweit personenbezogene Daten direkt bei Ihnen abgefragt werden, sind Sie zu deren Angabe rechtlich verpflichtet (Mitwirkungspflicht).</w:t>
      </w:r>
    </w:p>
    <w:p w14:paraId="2AB78B72" w14:textId="77777777" w:rsidR="0040049C" w:rsidRPr="008370E3" w:rsidRDefault="0040049C" w:rsidP="008370E3">
      <w:pPr>
        <w:spacing w:after="0"/>
        <w:contextualSpacing/>
        <w:jc w:val="both"/>
        <w:rPr>
          <w:bCs/>
          <w:color w:val="0070C0"/>
          <w:lang w:eastAsia="de-DE"/>
        </w:rPr>
      </w:pPr>
    </w:p>
    <w:p w14:paraId="5E6D52E7" w14:textId="1BBF0DC1" w:rsidR="000116DE" w:rsidRDefault="000116DE" w:rsidP="008370E3">
      <w:pPr>
        <w:spacing w:after="0"/>
        <w:contextualSpacing/>
        <w:jc w:val="both"/>
        <w:rPr>
          <w:bCs/>
          <w:color w:val="0070C0"/>
          <w:lang w:eastAsia="de-DE"/>
        </w:rPr>
      </w:pPr>
      <w:r w:rsidRPr="008370E3">
        <w:rPr>
          <w:bCs/>
          <w:color w:val="0070C0"/>
          <w:lang w:eastAsia="de-DE"/>
        </w:rPr>
        <w:t xml:space="preserve">Dies gilt </w:t>
      </w:r>
      <w:r w:rsidR="00A80DBA">
        <w:rPr>
          <w:bCs/>
          <w:color w:val="0070C0"/>
          <w:lang w:eastAsia="de-DE"/>
        </w:rPr>
        <w:t>auch</w:t>
      </w:r>
      <w:r w:rsidR="00C606DA" w:rsidRPr="008370E3">
        <w:rPr>
          <w:bCs/>
          <w:color w:val="0070C0"/>
          <w:lang w:eastAsia="de-DE"/>
        </w:rPr>
        <w:t xml:space="preserve"> beim</w:t>
      </w:r>
      <w:r w:rsidRPr="008370E3">
        <w:rPr>
          <w:bCs/>
          <w:color w:val="0070C0"/>
          <w:lang w:eastAsia="de-DE"/>
        </w:rPr>
        <w:t xml:space="preserve"> Freiwilligen Landtausch. Geben Sie als </w:t>
      </w:r>
      <w:r w:rsidR="00C606DA" w:rsidRPr="008370E3">
        <w:rPr>
          <w:bCs/>
          <w:color w:val="0070C0"/>
          <w:lang w:eastAsia="de-DE"/>
        </w:rPr>
        <w:t>daran beteiligte Person</w:t>
      </w:r>
      <w:r w:rsidRPr="008370E3">
        <w:rPr>
          <w:bCs/>
          <w:color w:val="0070C0"/>
          <w:lang w:eastAsia="de-DE"/>
        </w:rPr>
        <w:t xml:space="preserve"> </w:t>
      </w:r>
      <w:r w:rsidR="00C606DA" w:rsidRPr="008370E3">
        <w:rPr>
          <w:bCs/>
          <w:color w:val="0070C0"/>
          <w:lang w:eastAsia="de-DE"/>
        </w:rPr>
        <w:t>Ihre</w:t>
      </w:r>
      <w:r w:rsidRPr="008370E3">
        <w:rPr>
          <w:bCs/>
          <w:color w:val="0070C0"/>
          <w:lang w:eastAsia="de-DE"/>
        </w:rPr>
        <w:t xml:space="preserve"> personenbezogenen Daten </w:t>
      </w:r>
      <w:r w:rsidR="00C606DA" w:rsidRPr="008370E3">
        <w:rPr>
          <w:bCs/>
          <w:color w:val="0070C0"/>
          <w:lang w:eastAsia="de-DE"/>
        </w:rPr>
        <w:t xml:space="preserve">nicht </w:t>
      </w:r>
      <w:r w:rsidRPr="008370E3">
        <w:rPr>
          <w:bCs/>
          <w:color w:val="0070C0"/>
          <w:lang w:eastAsia="de-DE"/>
        </w:rPr>
        <w:t xml:space="preserve">an, </w:t>
      </w:r>
      <w:r w:rsidR="00C606DA" w:rsidRPr="008370E3">
        <w:rPr>
          <w:bCs/>
          <w:color w:val="0070C0"/>
          <w:lang w:eastAsia="de-DE"/>
        </w:rPr>
        <w:t>so kann der Freiwillige Landtausch nicht angeordnet beziehungsweise durchgeführt werden.</w:t>
      </w:r>
    </w:p>
    <w:p w14:paraId="7C60F040" w14:textId="0482FA65" w:rsidR="00F92E6B" w:rsidRDefault="00F92E6B">
      <w:pPr>
        <w:rPr>
          <w:bCs/>
          <w:color w:val="0070C0"/>
          <w:lang w:eastAsia="de-DE"/>
        </w:rPr>
      </w:pPr>
      <w:r>
        <w:rPr>
          <w:bCs/>
          <w:color w:val="0070C0"/>
          <w:lang w:eastAsia="de-DE"/>
        </w:rPr>
        <w:br w:type="page"/>
      </w:r>
    </w:p>
    <w:p w14:paraId="114020D2" w14:textId="1FB4F67E" w:rsidR="00120238" w:rsidRPr="00882E74" w:rsidRDefault="00882E74" w:rsidP="00120238">
      <w:pPr>
        <w:spacing w:after="0"/>
        <w:contextualSpacing/>
        <w:jc w:val="both"/>
        <w:rPr>
          <w:color w:val="0070C0"/>
          <w:u w:val="single"/>
          <w:lang w:eastAsia="de-DE"/>
        </w:rPr>
      </w:pPr>
      <w:r w:rsidRPr="00882E74">
        <w:rPr>
          <w:color w:val="0070C0"/>
          <w:u w:val="single"/>
          <w:lang w:eastAsia="de-DE"/>
        </w:rPr>
        <w:lastRenderedPageBreak/>
        <w:t>Kategorien personenbezogene</w:t>
      </w:r>
      <w:r>
        <w:rPr>
          <w:color w:val="0070C0"/>
          <w:u w:val="single"/>
          <w:lang w:eastAsia="de-DE"/>
        </w:rPr>
        <w:t>r</w:t>
      </w:r>
      <w:r w:rsidRPr="00882E74">
        <w:rPr>
          <w:color w:val="0070C0"/>
          <w:u w:val="single"/>
          <w:lang w:eastAsia="de-DE"/>
        </w:rPr>
        <w:t xml:space="preserve"> Daten</w:t>
      </w:r>
    </w:p>
    <w:p w14:paraId="6437D0DC" w14:textId="2DEDB519" w:rsidR="00120238" w:rsidRPr="008370E3" w:rsidRDefault="00120238" w:rsidP="00120238">
      <w:pPr>
        <w:spacing w:after="0"/>
        <w:contextualSpacing/>
        <w:jc w:val="both"/>
        <w:rPr>
          <w:color w:val="0070C0"/>
          <w:lang w:eastAsia="de-DE"/>
        </w:rPr>
      </w:pPr>
      <w:r w:rsidRPr="008370E3">
        <w:rPr>
          <w:color w:val="0070C0"/>
          <w:lang w:eastAsia="de-DE"/>
        </w:rPr>
        <w:t xml:space="preserve">Regelmäßig </w:t>
      </w:r>
      <w:r>
        <w:rPr>
          <w:color w:val="0070C0"/>
          <w:lang w:eastAsia="de-DE"/>
        </w:rPr>
        <w:t>handelt es sich um</w:t>
      </w:r>
      <w:r w:rsidR="00904BEE">
        <w:rPr>
          <w:color w:val="0070C0"/>
          <w:lang w:eastAsia="de-DE"/>
        </w:rPr>
        <w:t xml:space="preserve"> die folgenden Daten:</w:t>
      </w:r>
    </w:p>
    <w:p w14:paraId="4C546715" w14:textId="77777777" w:rsidR="00120238" w:rsidRPr="007C02D6" w:rsidRDefault="00120238" w:rsidP="00120238">
      <w:pPr>
        <w:pStyle w:val="Listenabsatz"/>
        <w:numPr>
          <w:ilvl w:val="0"/>
          <w:numId w:val="45"/>
        </w:numPr>
        <w:rPr>
          <w:color w:val="0070C0"/>
          <w:sz w:val="24"/>
        </w:rPr>
      </w:pPr>
      <w:r w:rsidRPr="007C02D6">
        <w:rPr>
          <w:color w:val="0070C0"/>
          <w:sz w:val="24"/>
        </w:rPr>
        <w:t>Kommunikationsdaten,</w:t>
      </w:r>
    </w:p>
    <w:p w14:paraId="5D035E54" w14:textId="2A9ACFC8" w:rsidR="00120238" w:rsidRPr="007C02D6" w:rsidRDefault="00120238" w:rsidP="00120238">
      <w:pPr>
        <w:pStyle w:val="Listenabsatz"/>
        <w:numPr>
          <w:ilvl w:val="0"/>
          <w:numId w:val="45"/>
        </w:numPr>
        <w:rPr>
          <w:color w:val="0070C0"/>
          <w:sz w:val="24"/>
        </w:rPr>
      </w:pPr>
      <w:r w:rsidRPr="007C02D6">
        <w:rPr>
          <w:color w:val="0070C0"/>
          <w:sz w:val="24"/>
        </w:rPr>
        <w:t xml:space="preserve">Angaben zum Geburtsdatum, </w:t>
      </w:r>
    </w:p>
    <w:p w14:paraId="6546A437" w14:textId="1F417E11" w:rsidR="00120238" w:rsidRPr="007C02D6" w:rsidRDefault="00120238" w:rsidP="00120238">
      <w:pPr>
        <w:pStyle w:val="Listenabsatz"/>
        <w:numPr>
          <w:ilvl w:val="0"/>
          <w:numId w:val="45"/>
        </w:numPr>
        <w:rPr>
          <w:color w:val="0070C0"/>
          <w:sz w:val="24"/>
        </w:rPr>
      </w:pPr>
      <w:r w:rsidRPr="007C02D6">
        <w:rPr>
          <w:color w:val="0070C0"/>
          <w:sz w:val="24"/>
        </w:rPr>
        <w:t>Angaben zur Bankverbindung</w:t>
      </w:r>
      <w:r w:rsidR="00882E74">
        <w:rPr>
          <w:color w:val="0070C0"/>
          <w:sz w:val="24"/>
        </w:rPr>
        <w:t>,</w:t>
      </w:r>
    </w:p>
    <w:p w14:paraId="6216BACE" w14:textId="77777777" w:rsidR="00120238" w:rsidRPr="007C02D6" w:rsidRDefault="00120238" w:rsidP="00120238">
      <w:pPr>
        <w:pStyle w:val="Listenabsatz"/>
        <w:numPr>
          <w:ilvl w:val="0"/>
          <w:numId w:val="45"/>
        </w:numPr>
        <w:rPr>
          <w:color w:val="0070C0"/>
          <w:sz w:val="24"/>
        </w:rPr>
      </w:pPr>
      <w:r w:rsidRPr="007C02D6">
        <w:rPr>
          <w:color w:val="0070C0"/>
          <w:sz w:val="24"/>
        </w:rPr>
        <w:t xml:space="preserve">Angaben zu wertbeeinflussenden Faktoren von Grundstücken sowie </w:t>
      </w:r>
    </w:p>
    <w:p w14:paraId="1D094F19" w14:textId="77777777" w:rsidR="00120238" w:rsidRPr="007C02D6" w:rsidRDefault="00120238" w:rsidP="00120238">
      <w:pPr>
        <w:pStyle w:val="Listenabsatz"/>
        <w:numPr>
          <w:ilvl w:val="0"/>
          <w:numId w:val="45"/>
        </w:numPr>
        <w:rPr>
          <w:color w:val="0070C0"/>
          <w:sz w:val="24"/>
        </w:rPr>
      </w:pPr>
      <w:r w:rsidRPr="007C02D6">
        <w:rPr>
          <w:color w:val="0070C0"/>
          <w:sz w:val="24"/>
        </w:rPr>
        <w:t>Angaben zu Eigentums- und Besitzverhältnissen (zum Beispiel Grundbucheintragungen).</w:t>
      </w:r>
    </w:p>
    <w:p w14:paraId="092C38E5" w14:textId="77777777" w:rsidR="00120238" w:rsidRPr="008370E3" w:rsidRDefault="00120238" w:rsidP="008370E3">
      <w:pPr>
        <w:spacing w:after="0"/>
        <w:contextualSpacing/>
        <w:jc w:val="both"/>
        <w:rPr>
          <w:bCs/>
          <w:color w:val="0070C0"/>
          <w:lang w:eastAsia="de-DE"/>
        </w:rPr>
      </w:pPr>
    </w:p>
    <w:p w14:paraId="13493EA6" w14:textId="7BF5337A" w:rsidR="00882E74" w:rsidRPr="00882E74" w:rsidRDefault="00882E74" w:rsidP="008370E3">
      <w:pPr>
        <w:spacing w:after="0"/>
        <w:contextualSpacing/>
        <w:jc w:val="both"/>
        <w:rPr>
          <w:color w:val="0070C0"/>
          <w:u w:val="single"/>
          <w:lang w:eastAsia="de-DE"/>
        </w:rPr>
      </w:pPr>
      <w:r w:rsidRPr="00882E74">
        <w:rPr>
          <w:color w:val="0070C0"/>
          <w:u w:val="single"/>
          <w:lang w:eastAsia="de-DE"/>
        </w:rPr>
        <w:t>Empfänger personenbezogener Daten</w:t>
      </w:r>
    </w:p>
    <w:p w14:paraId="008F4F42" w14:textId="0ECC955B" w:rsidR="005B0A7D" w:rsidRPr="008370E3" w:rsidRDefault="005B0A7D" w:rsidP="008370E3">
      <w:pPr>
        <w:spacing w:after="0"/>
        <w:contextualSpacing/>
        <w:jc w:val="both"/>
        <w:rPr>
          <w:color w:val="0070C0"/>
          <w:lang w:eastAsia="de-DE"/>
        </w:rPr>
      </w:pPr>
      <w:r w:rsidRPr="008370E3">
        <w:rPr>
          <w:color w:val="0070C0"/>
          <w:lang w:eastAsia="de-DE"/>
        </w:rPr>
        <w:t xml:space="preserve">Diese Daten werden, soweit für die Durchführung des </w:t>
      </w:r>
      <w:r w:rsidRPr="00882E74">
        <w:rPr>
          <w:color w:val="FF0000"/>
          <w:lang w:eastAsia="de-DE"/>
        </w:rPr>
        <w:t xml:space="preserve">Flurbereinigungsverfahren </w:t>
      </w:r>
      <w:r w:rsidRPr="008370E3">
        <w:rPr>
          <w:color w:val="0070C0"/>
          <w:lang w:eastAsia="de-DE"/>
        </w:rPr>
        <w:t xml:space="preserve">erforderlich, innerhalb der </w:t>
      </w:r>
      <w:r w:rsidRPr="00882E74">
        <w:rPr>
          <w:color w:val="FF0000"/>
          <w:lang w:eastAsia="de-DE"/>
        </w:rPr>
        <w:t>Flurbereinigungs</w:t>
      </w:r>
      <w:r w:rsidR="00895816" w:rsidRPr="00882E74">
        <w:rPr>
          <w:color w:val="FF0000"/>
          <w:lang w:eastAsia="de-DE"/>
        </w:rPr>
        <w:t>v</w:t>
      </w:r>
      <w:r w:rsidRPr="00882E74">
        <w:rPr>
          <w:color w:val="FF0000"/>
          <w:lang w:eastAsia="de-DE"/>
        </w:rPr>
        <w:t xml:space="preserve">erwaltung </w:t>
      </w:r>
      <w:r w:rsidRPr="008370E3">
        <w:rPr>
          <w:color w:val="0070C0"/>
          <w:lang w:eastAsia="de-DE"/>
        </w:rPr>
        <w:t>und an</w:t>
      </w:r>
    </w:p>
    <w:p w14:paraId="14E054F2" w14:textId="77777777" w:rsidR="005B0A7D" w:rsidRPr="008370E3" w:rsidRDefault="0040049C" w:rsidP="008370E3">
      <w:pPr>
        <w:pStyle w:val="Listenabsatz"/>
        <w:numPr>
          <w:ilvl w:val="0"/>
          <w:numId w:val="15"/>
        </w:numPr>
        <w:ind w:left="360"/>
        <w:jc w:val="both"/>
        <w:rPr>
          <w:color w:val="0070C0"/>
          <w:sz w:val="24"/>
          <w:szCs w:val="24"/>
        </w:rPr>
      </w:pPr>
      <w:r w:rsidRPr="00A0766F">
        <w:rPr>
          <w:i/>
          <w:sz w:val="16"/>
          <w:szCs w:val="16"/>
        </w:rPr>
        <w:t>gegebenenfalls</w:t>
      </w:r>
      <w:r w:rsidRPr="00A0766F">
        <w:rPr>
          <w:sz w:val="24"/>
          <w:szCs w:val="24"/>
        </w:rPr>
        <w:t xml:space="preserve"> </w:t>
      </w:r>
      <w:r w:rsidR="005B0A7D" w:rsidRPr="008370E3">
        <w:rPr>
          <w:color w:val="0070C0"/>
          <w:sz w:val="24"/>
          <w:szCs w:val="24"/>
        </w:rPr>
        <w:t>private, in die Verfahrensbearbeitung eingeschaltete Dienstleister,</w:t>
      </w:r>
    </w:p>
    <w:p w14:paraId="7D2783B4" w14:textId="77777777" w:rsidR="005B0A7D" w:rsidRPr="008370E3" w:rsidRDefault="0040049C" w:rsidP="008370E3">
      <w:pPr>
        <w:pStyle w:val="Listenabsatz"/>
        <w:numPr>
          <w:ilvl w:val="0"/>
          <w:numId w:val="15"/>
        </w:numPr>
        <w:ind w:left="360"/>
        <w:jc w:val="both"/>
        <w:rPr>
          <w:color w:val="0070C0"/>
          <w:sz w:val="24"/>
          <w:szCs w:val="24"/>
        </w:rPr>
      </w:pPr>
      <w:r w:rsidRPr="00A0766F">
        <w:rPr>
          <w:i/>
          <w:sz w:val="16"/>
          <w:szCs w:val="16"/>
        </w:rPr>
        <w:t>gegebenenfalls</w:t>
      </w:r>
      <w:r w:rsidRPr="00A0766F">
        <w:rPr>
          <w:sz w:val="24"/>
          <w:szCs w:val="24"/>
        </w:rPr>
        <w:t xml:space="preserve"> </w:t>
      </w:r>
      <w:r w:rsidR="005B0A7D" w:rsidRPr="008370E3">
        <w:rPr>
          <w:color w:val="0070C0"/>
          <w:sz w:val="24"/>
          <w:szCs w:val="24"/>
        </w:rPr>
        <w:t xml:space="preserve">die geeignete Stelle </w:t>
      </w:r>
      <w:r w:rsidR="00077AF7">
        <w:rPr>
          <w:color w:val="FF0000"/>
          <w:sz w:val="24"/>
          <w:szCs w:val="24"/>
        </w:rPr>
        <w:t>Bezeichnung der Stelle</w:t>
      </w:r>
      <w:r w:rsidR="005B0A7D" w:rsidRPr="008370E3">
        <w:rPr>
          <w:color w:val="0070C0"/>
          <w:sz w:val="24"/>
          <w:szCs w:val="24"/>
        </w:rPr>
        <w:t xml:space="preserve"> nach </w:t>
      </w:r>
      <w:r w:rsidR="005B0A7D" w:rsidRPr="00882E74">
        <w:rPr>
          <w:color w:val="FF0000"/>
          <w:sz w:val="24"/>
          <w:szCs w:val="24"/>
        </w:rPr>
        <w:t xml:space="preserve">§ 99 Abs. 2 FlurbG </w:t>
      </w:r>
      <w:r w:rsidR="005B0A7D" w:rsidRPr="00882E74">
        <w:rPr>
          <w:i/>
          <w:color w:val="FF0000"/>
          <w:sz w:val="24"/>
          <w:szCs w:val="24"/>
        </w:rPr>
        <w:t>oder</w:t>
      </w:r>
      <w:r w:rsidR="005B0A7D" w:rsidRPr="00882E74">
        <w:rPr>
          <w:color w:val="FF0000"/>
          <w:sz w:val="24"/>
          <w:szCs w:val="24"/>
        </w:rPr>
        <w:t xml:space="preserve"> § 53 Abs. 4 LwAnpG</w:t>
      </w:r>
      <w:r w:rsidR="005B0A7D" w:rsidRPr="008370E3">
        <w:rPr>
          <w:color w:val="0070C0"/>
          <w:sz w:val="24"/>
          <w:szCs w:val="24"/>
        </w:rPr>
        <w:t>,</w:t>
      </w:r>
    </w:p>
    <w:p w14:paraId="6FF49A25" w14:textId="77777777" w:rsidR="005B0A7D" w:rsidRPr="008370E3" w:rsidRDefault="0040049C" w:rsidP="008370E3">
      <w:pPr>
        <w:pStyle w:val="Listenabsatz"/>
        <w:numPr>
          <w:ilvl w:val="0"/>
          <w:numId w:val="15"/>
        </w:numPr>
        <w:ind w:left="360"/>
        <w:jc w:val="both"/>
        <w:rPr>
          <w:color w:val="0070C0"/>
          <w:sz w:val="24"/>
          <w:szCs w:val="24"/>
        </w:rPr>
      </w:pPr>
      <w:r w:rsidRPr="00A0766F">
        <w:rPr>
          <w:i/>
          <w:sz w:val="16"/>
          <w:szCs w:val="16"/>
        </w:rPr>
        <w:t>gegebenenfalls</w:t>
      </w:r>
      <w:r w:rsidRPr="00A0766F">
        <w:rPr>
          <w:sz w:val="24"/>
          <w:szCs w:val="24"/>
        </w:rPr>
        <w:t xml:space="preserve"> </w:t>
      </w:r>
      <w:r w:rsidR="005B0A7D" w:rsidRPr="008370E3">
        <w:rPr>
          <w:color w:val="0070C0"/>
          <w:sz w:val="24"/>
          <w:szCs w:val="24"/>
        </w:rPr>
        <w:t xml:space="preserve">das Landesamt </w:t>
      </w:r>
      <w:r w:rsidR="00077AF7">
        <w:rPr>
          <w:color w:val="FF0000"/>
          <w:sz w:val="24"/>
          <w:szCs w:val="24"/>
        </w:rPr>
        <w:t>Bezeichnung des Amtes</w:t>
      </w:r>
      <w:r w:rsidR="005B0A7D" w:rsidRPr="008370E3">
        <w:rPr>
          <w:color w:val="0070C0"/>
          <w:sz w:val="24"/>
          <w:szCs w:val="24"/>
        </w:rPr>
        <w:t>,</w:t>
      </w:r>
    </w:p>
    <w:p w14:paraId="15CA6884" w14:textId="77777777" w:rsidR="005B0A7D" w:rsidRPr="008370E3" w:rsidRDefault="0040049C" w:rsidP="008370E3">
      <w:pPr>
        <w:pStyle w:val="Listenabsatz"/>
        <w:numPr>
          <w:ilvl w:val="0"/>
          <w:numId w:val="15"/>
        </w:numPr>
        <w:ind w:left="360"/>
        <w:jc w:val="both"/>
        <w:rPr>
          <w:color w:val="0070C0"/>
          <w:sz w:val="24"/>
          <w:szCs w:val="24"/>
        </w:rPr>
      </w:pPr>
      <w:r w:rsidRPr="00A0766F">
        <w:rPr>
          <w:i/>
          <w:sz w:val="16"/>
          <w:szCs w:val="16"/>
        </w:rPr>
        <w:t>gegebenenfalls</w:t>
      </w:r>
      <w:r w:rsidRPr="00A0766F">
        <w:rPr>
          <w:sz w:val="24"/>
          <w:szCs w:val="24"/>
        </w:rPr>
        <w:t xml:space="preserve"> </w:t>
      </w:r>
      <w:r w:rsidR="005B0A7D" w:rsidRPr="008370E3">
        <w:rPr>
          <w:color w:val="0070C0"/>
          <w:sz w:val="24"/>
          <w:szCs w:val="24"/>
        </w:rPr>
        <w:t>das Datenverarbeitungszentrum</w:t>
      </w:r>
      <w:r>
        <w:rPr>
          <w:color w:val="0070C0"/>
          <w:sz w:val="24"/>
          <w:szCs w:val="24"/>
        </w:rPr>
        <w:t xml:space="preserve"> </w:t>
      </w:r>
      <w:r w:rsidR="00077AF7" w:rsidRPr="008370E3">
        <w:rPr>
          <w:color w:val="FF0000"/>
          <w:sz w:val="24"/>
          <w:szCs w:val="24"/>
        </w:rPr>
        <w:t>Bezeichnung</w:t>
      </w:r>
      <w:r w:rsidR="00077AF7">
        <w:rPr>
          <w:color w:val="FF0000"/>
          <w:sz w:val="24"/>
          <w:szCs w:val="24"/>
        </w:rPr>
        <w:t xml:space="preserve"> des DVZs</w:t>
      </w:r>
      <w:r w:rsidR="00670FB7" w:rsidRPr="008370E3">
        <w:rPr>
          <w:color w:val="0070C0"/>
          <w:sz w:val="24"/>
          <w:szCs w:val="24"/>
        </w:rPr>
        <w:t>,</w:t>
      </w:r>
    </w:p>
    <w:p w14:paraId="11185929" w14:textId="77777777" w:rsidR="00454EFC" w:rsidRPr="008370E3" w:rsidRDefault="00454EFC" w:rsidP="008370E3">
      <w:pPr>
        <w:pStyle w:val="Listenabsatz"/>
        <w:numPr>
          <w:ilvl w:val="0"/>
          <w:numId w:val="15"/>
        </w:numPr>
        <w:ind w:left="360" w:hanging="357"/>
        <w:jc w:val="both"/>
        <w:rPr>
          <w:color w:val="0070C0"/>
          <w:sz w:val="24"/>
          <w:szCs w:val="24"/>
        </w:rPr>
      </w:pPr>
      <w:r w:rsidRPr="008370E3">
        <w:rPr>
          <w:color w:val="0070C0"/>
          <w:sz w:val="24"/>
          <w:szCs w:val="24"/>
        </w:rPr>
        <w:t>die jeweils zuständige Teilnehmergemeinschaft</w:t>
      </w:r>
      <w:r w:rsidR="00077AF7" w:rsidRPr="003512E2">
        <w:rPr>
          <w:color w:val="0070C0"/>
          <w:sz w:val="24"/>
          <w:szCs w:val="24"/>
        </w:rPr>
        <w:t xml:space="preserve"> </w:t>
      </w:r>
      <w:r w:rsidR="00077AF7" w:rsidRPr="008370E3">
        <w:rPr>
          <w:bCs/>
          <w:color w:val="FF0000"/>
          <w:sz w:val="24"/>
          <w:szCs w:val="24"/>
        </w:rPr>
        <w:t>Bezeichnung der TG</w:t>
      </w:r>
      <w:r w:rsidRPr="008370E3">
        <w:rPr>
          <w:color w:val="0070C0"/>
          <w:sz w:val="24"/>
          <w:szCs w:val="24"/>
        </w:rPr>
        <w:t>,</w:t>
      </w:r>
    </w:p>
    <w:p w14:paraId="6E213F20" w14:textId="77777777" w:rsidR="005B0A7D" w:rsidRPr="008370E3" w:rsidRDefault="00077AF7" w:rsidP="008370E3">
      <w:pPr>
        <w:pStyle w:val="Listenabsatz"/>
        <w:numPr>
          <w:ilvl w:val="0"/>
          <w:numId w:val="15"/>
        </w:numPr>
        <w:ind w:left="360" w:hanging="357"/>
        <w:jc w:val="both"/>
        <w:rPr>
          <w:color w:val="0070C0"/>
          <w:sz w:val="24"/>
          <w:szCs w:val="24"/>
        </w:rPr>
      </w:pPr>
      <w:r w:rsidRPr="00A0766F">
        <w:rPr>
          <w:i/>
          <w:sz w:val="16"/>
          <w:szCs w:val="16"/>
        </w:rPr>
        <w:t>gegebenenfalls</w:t>
      </w:r>
      <w:r w:rsidRPr="00A0766F">
        <w:rPr>
          <w:sz w:val="24"/>
          <w:szCs w:val="24"/>
        </w:rPr>
        <w:t xml:space="preserve"> </w:t>
      </w:r>
      <w:r w:rsidR="005B0A7D" w:rsidRPr="008370E3">
        <w:rPr>
          <w:color w:val="0070C0"/>
          <w:sz w:val="24"/>
          <w:szCs w:val="24"/>
        </w:rPr>
        <w:t>den Verband der Teilnehmergemeinschaften</w:t>
      </w:r>
      <w:r w:rsidR="00670FB7" w:rsidRPr="008370E3">
        <w:rPr>
          <w:color w:val="0070C0"/>
          <w:sz w:val="24"/>
          <w:szCs w:val="24"/>
        </w:rPr>
        <w:t xml:space="preserve"> </w:t>
      </w:r>
      <w:r w:rsidRPr="008370E3">
        <w:rPr>
          <w:bCs/>
          <w:color w:val="FF0000"/>
          <w:sz w:val="24"/>
          <w:szCs w:val="24"/>
        </w:rPr>
        <w:t xml:space="preserve">Bezeichnung des VTG </w:t>
      </w:r>
      <w:r w:rsidR="00670FB7" w:rsidRPr="008370E3">
        <w:rPr>
          <w:color w:val="0070C0"/>
          <w:sz w:val="24"/>
          <w:szCs w:val="24"/>
        </w:rPr>
        <w:t>sowie</w:t>
      </w:r>
    </w:p>
    <w:p w14:paraId="0C7FA889" w14:textId="77777777" w:rsidR="005B0A7D" w:rsidRPr="008370E3" w:rsidRDefault="00DB538E" w:rsidP="008370E3">
      <w:pPr>
        <w:pStyle w:val="Listenabsatz"/>
        <w:numPr>
          <w:ilvl w:val="0"/>
          <w:numId w:val="15"/>
        </w:numPr>
        <w:ind w:left="360" w:hanging="357"/>
        <w:jc w:val="both"/>
        <w:rPr>
          <w:color w:val="0070C0"/>
        </w:rPr>
      </w:pPr>
      <w:r w:rsidRPr="00C24136">
        <w:rPr>
          <w:color w:val="0070C0"/>
          <w:sz w:val="24"/>
          <w:szCs w:val="24"/>
        </w:rPr>
        <w:t>an die</w:t>
      </w:r>
      <w:r w:rsidRPr="004C0AAB">
        <w:rPr>
          <w:color w:val="0070C0"/>
          <w:sz w:val="24"/>
          <w:szCs w:val="24"/>
        </w:rPr>
        <w:t xml:space="preserve"> </w:t>
      </w:r>
      <w:r w:rsidR="00670FB7" w:rsidRPr="004C0AAB">
        <w:rPr>
          <w:color w:val="0070C0"/>
          <w:sz w:val="24"/>
          <w:szCs w:val="24"/>
        </w:rPr>
        <w:t>zur Berichtigung der öffentlichen Bücher zuständigen Stellen</w:t>
      </w:r>
      <w:r w:rsidRPr="004C0AAB">
        <w:rPr>
          <w:color w:val="0070C0"/>
          <w:sz w:val="24"/>
          <w:szCs w:val="24"/>
        </w:rPr>
        <w:t xml:space="preserve"> </w:t>
      </w:r>
      <w:r w:rsidR="009A0B3C" w:rsidRPr="008370E3">
        <w:rPr>
          <w:color w:val="0070C0"/>
          <w:sz w:val="24"/>
          <w:szCs w:val="24"/>
        </w:rPr>
        <w:t>weitergegeben.</w:t>
      </w:r>
    </w:p>
    <w:p w14:paraId="187157A1" w14:textId="77777777" w:rsidR="00DB538E" w:rsidRDefault="00DB538E" w:rsidP="008370E3">
      <w:pPr>
        <w:spacing w:after="0"/>
        <w:contextualSpacing/>
        <w:jc w:val="both"/>
        <w:rPr>
          <w:color w:val="0070C0"/>
        </w:rPr>
      </w:pPr>
    </w:p>
    <w:p w14:paraId="4F3B7662" w14:textId="77777777" w:rsidR="005B0A7D" w:rsidRPr="008370E3" w:rsidRDefault="005B0A7D" w:rsidP="008370E3">
      <w:pPr>
        <w:spacing w:after="0"/>
        <w:contextualSpacing/>
        <w:jc w:val="both"/>
        <w:rPr>
          <w:color w:val="0070C0"/>
          <w:lang w:eastAsia="de-DE"/>
        </w:rPr>
      </w:pPr>
      <w:r w:rsidRPr="008370E3">
        <w:rPr>
          <w:color w:val="0070C0"/>
        </w:rPr>
        <w:t xml:space="preserve">Gegebenenfalls kann eine der Verfahrensdurchführung dienende Weitergabe an einzelne, verfahrensbeteiligte Personen (bei entsprechender Rechtsgrundlage oder mit Einwilligung der Betroffenen) sowie an öffentliche oder andere Stellen </w:t>
      </w:r>
      <w:r w:rsidR="00B013FC" w:rsidRPr="008370E3">
        <w:rPr>
          <w:color w:val="0070C0"/>
        </w:rPr>
        <w:t xml:space="preserve">(unter anderem zu Zwecken der Archivierung) </w:t>
      </w:r>
      <w:r w:rsidRPr="008370E3">
        <w:rPr>
          <w:color w:val="0070C0"/>
          <w:lang w:eastAsia="de-DE"/>
        </w:rPr>
        <w:t>erforderlich sein.</w:t>
      </w:r>
    </w:p>
    <w:p w14:paraId="37395E9A" w14:textId="77777777" w:rsidR="00895816" w:rsidRPr="008370E3" w:rsidRDefault="00895816" w:rsidP="008370E3">
      <w:pPr>
        <w:spacing w:after="0"/>
        <w:contextualSpacing/>
        <w:jc w:val="both"/>
        <w:rPr>
          <w:bCs/>
          <w:color w:val="0070C0"/>
          <w:u w:val="single"/>
          <w:lang w:eastAsia="de-DE"/>
        </w:rPr>
      </w:pPr>
    </w:p>
    <w:p w14:paraId="4B6E353F" w14:textId="77777777" w:rsidR="005B0A7D" w:rsidRPr="008370E3" w:rsidRDefault="005B0A7D" w:rsidP="008370E3">
      <w:pPr>
        <w:spacing w:after="0"/>
        <w:contextualSpacing/>
        <w:jc w:val="both"/>
        <w:rPr>
          <w:bCs/>
          <w:color w:val="0070C0"/>
          <w:u w:val="single"/>
          <w:lang w:eastAsia="de-DE"/>
        </w:rPr>
      </w:pPr>
      <w:r w:rsidRPr="008370E3">
        <w:rPr>
          <w:bCs/>
          <w:color w:val="0070C0"/>
          <w:u w:val="single"/>
          <w:lang w:eastAsia="de-DE"/>
        </w:rPr>
        <w:t>Aufbewahrungsdauer</w:t>
      </w:r>
    </w:p>
    <w:p w14:paraId="5DFD9EAE" w14:textId="1FF8597F" w:rsidR="005B0A7D" w:rsidRPr="008370E3" w:rsidRDefault="005B0A7D" w:rsidP="008370E3">
      <w:pPr>
        <w:spacing w:after="0"/>
        <w:contextualSpacing/>
        <w:jc w:val="both"/>
        <w:rPr>
          <w:color w:val="0070C0"/>
          <w:lang w:eastAsia="de-DE"/>
        </w:rPr>
      </w:pPr>
      <w:r w:rsidRPr="008370E3">
        <w:rPr>
          <w:color w:val="0070C0"/>
          <w:lang w:eastAsia="de-DE"/>
        </w:rPr>
        <w:t xml:space="preserve">Die genannten personenbezogenen Daten werden nach Abschluss des Flurbereinigungsverfahrens gelöscht, sofern sie nicht nach gesetzlichen Vorschriften aufzubewahren und/oder </w:t>
      </w:r>
      <w:r w:rsidR="00904BEE" w:rsidRPr="00904BEE">
        <w:rPr>
          <w:bCs/>
          <w:color w:val="0070C0"/>
          <w:u w:val="single"/>
          <w:lang w:eastAsia="de-DE"/>
        </w:rPr>
        <w:t>an</w:t>
      </w:r>
      <w:r w:rsidR="00862541">
        <w:rPr>
          <w:bCs/>
          <w:color w:val="0070C0"/>
          <w:u w:val="single"/>
          <w:lang w:eastAsia="de-DE"/>
        </w:rPr>
        <w:t xml:space="preserve"> </w:t>
      </w:r>
      <w:r w:rsidR="00904BEE" w:rsidRPr="00904BEE">
        <w:rPr>
          <w:bCs/>
          <w:sz w:val="16"/>
          <w:u w:val="single"/>
          <w:lang w:eastAsia="de-DE"/>
        </w:rPr>
        <w:t xml:space="preserve"> wahlweise</w:t>
      </w:r>
      <w:r w:rsidR="00904BEE" w:rsidRPr="00904BEE">
        <w:rPr>
          <w:bCs/>
          <w:u w:val="single"/>
          <w:lang w:eastAsia="de-DE"/>
        </w:rPr>
        <w:t xml:space="preserve"> </w:t>
      </w:r>
      <w:r w:rsidR="00862541">
        <w:rPr>
          <w:bCs/>
          <w:u w:val="single"/>
          <w:lang w:eastAsia="de-DE"/>
        </w:rPr>
        <w:t xml:space="preserve"> </w:t>
      </w:r>
      <w:r w:rsidR="00904BEE" w:rsidRPr="00904BEE">
        <w:rPr>
          <w:bCs/>
          <w:color w:val="FF0000"/>
          <w:u w:val="single"/>
          <w:lang w:eastAsia="de-DE"/>
        </w:rPr>
        <w:t xml:space="preserve">das Landesarchiv / das Staatsarchiv / </w:t>
      </w:r>
      <w:r w:rsidR="00904BEE" w:rsidRPr="00264371">
        <w:rPr>
          <w:bCs/>
          <w:i/>
          <w:color w:val="FF0000"/>
          <w:u w:val="single"/>
          <w:lang w:eastAsia="de-DE"/>
        </w:rPr>
        <w:t>Nennung der sons</w:t>
      </w:r>
      <w:r w:rsidR="00862541" w:rsidRPr="00264371">
        <w:rPr>
          <w:bCs/>
          <w:i/>
          <w:color w:val="FF0000"/>
          <w:u w:val="single"/>
          <w:lang w:eastAsia="de-DE"/>
        </w:rPr>
        <w:t>t</w:t>
      </w:r>
      <w:r w:rsidR="00904BEE" w:rsidRPr="00264371">
        <w:rPr>
          <w:bCs/>
          <w:i/>
          <w:color w:val="FF0000"/>
          <w:u w:val="single"/>
          <w:lang w:eastAsia="de-DE"/>
        </w:rPr>
        <w:t>igen Stelle(n)</w:t>
      </w:r>
      <w:r w:rsidR="00904BEE" w:rsidRPr="00904BEE">
        <w:rPr>
          <w:bCs/>
          <w:color w:val="0070C0"/>
          <w:u w:val="single"/>
          <w:lang w:eastAsia="de-DE"/>
        </w:rPr>
        <w:t xml:space="preserve"> </w:t>
      </w:r>
      <w:r w:rsidRPr="008370E3">
        <w:rPr>
          <w:color w:val="0070C0"/>
          <w:lang w:eastAsia="de-DE"/>
        </w:rPr>
        <w:t>abzugeben sind.</w:t>
      </w:r>
    </w:p>
    <w:p w14:paraId="65BD6F85" w14:textId="77777777" w:rsidR="00895816" w:rsidRDefault="00895816" w:rsidP="008370E3">
      <w:pPr>
        <w:spacing w:after="0"/>
        <w:contextualSpacing/>
        <w:jc w:val="both"/>
        <w:rPr>
          <w:bCs/>
          <w:color w:val="0070C0"/>
          <w:u w:val="single"/>
          <w:lang w:eastAsia="de-DE"/>
        </w:rPr>
      </w:pPr>
    </w:p>
    <w:p w14:paraId="66038988" w14:textId="77777777" w:rsidR="005B0A7D" w:rsidRDefault="005B0A7D" w:rsidP="008370E3">
      <w:pPr>
        <w:spacing w:after="0"/>
        <w:contextualSpacing/>
        <w:jc w:val="both"/>
        <w:rPr>
          <w:bCs/>
          <w:color w:val="0070C0"/>
          <w:u w:val="single"/>
          <w:lang w:eastAsia="de-DE"/>
        </w:rPr>
      </w:pPr>
      <w:r w:rsidRPr="008370E3">
        <w:rPr>
          <w:bCs/>
          <w:color w:val="0070C0"/>
          <w:u w:val="single"/>
          <w:lang w:eastAsia="de-DE"/>
        </w:rPr>
        <w:t>Ihre Rechte als betroffene Person</w:t>
      </w:r>
    </w:p>
    <w:p w14:paraId="30C00FE8" w14:textId="77777777" w:rsidR="00C172B8" w:rsidRPr="008370E3" w:rsidRDefault="00C172B8" w:rsidP="008370E3">
      <w:pPr>
        <w:spacing w:after="0"/>
        <w:contextualSpacing/>
        <w:jc w:val="both"/>
        <w:rPr>
          <w:bCs/>
          <w:color w:val="0070C0"/>
          <w:u w:val="single"/>
          <w:lang w:eastAsia="de-DE"/>
        </w:rPr>
      </w:pPr>
    </w:p>
    <w:p w14:paraId="532F0787" w14:textId="77777777" w:rsidR="005B0A7D" w:rsidRPr="008370E3" w:rsidRDefault="005B0A7D" w:rsidP="008370E3">
      <w:pPr>
        <w:pStyle w:val="Listenabsatz"/>
        <w:numPr>
          <w:ilvl w:val="0"/>
          <w:numId w:val="32"/>
        </w:numPr>
        <w:ind w:left="360"/>
        <w:jc w:val="both"/>
        <w:rPr>
          <w:color w:val="0070C0"/>
          <w:sz w:val="24"/>
          <w:szCs w:val="24"/>
        </w:rPr>
      </w:pPr>
      <w:r w:rsidRPr="008370E3">
        <w:rPr>
          <w:bCs/>
          <w:color w:val="0070C0"/>
          <w:sz w:val="24"/>
          <w:szCs w:val="24"/>
        </w:rPr>
        <w:t>Auskunftsrecht</w:t>
      </w:r>
    </w:p>
    <w:p w14:paraId="4E40B47D" w14:textId="77777777" w:rsidR="005B0A7D" w:rsidRDefault="005B0A7D" w:rsidP="008370E3">
      <w:pPr>
        <w:spacing w:after="0"/>
        <w:ind w:left="360"/>
        <w:contextualSpacing/>
        <w:jc w:val="both"/>
        <w:rPr>
          <w:color w:val="0070C0"/>
          <w:lang w:eastAsia="de-DE"/>
        </w:rPr>
      </w:pPr>
      <w:r w:rsidRPr="008370E3">
        <w:rPr>
          <w:color w:val="0070C0"/>
          <w:lang w:eastAsia="de-DE"/>
        </w:rPr>
        <w:t>Sie haben das Recht, eine Bestätigung darüber zu verlangen, ob Sie betreffende personenbezogene Daten verarbeitet werden und, sofern dies der F</w:t>
      </w:r>
      <w:r w:rsidR="00C85F22" w:rsidRPr="008370E3">
        <w:rPr>
          <w:color w:val="0070C0"/>
          <w:lang w:eastAsia="de-DE"/>
        </w:rPr>
        <w:t xml:space="preserve">all ist, ein Recht auf Auskunft </w:t>
      </w:r>
      <w:r w:rsidR="00F01365" w:rsidRPr="008370E3">
        <w:rPr>
          <w:color w:val="0070C0"/>
          <w:lang w:eastAsia="de-DE"/>
        </w:rPr>
        <w:t>über diese</w:t>
      </w:r>
      <w:r w:rsidRPr="008370E3">
        <w:rPr>
          <w:color w:val="0070C0"/>
          <w:lang w:eastAsia="de-DE"/>
        </w:rPr>
        <w:t xml:space="preserve"> Daten sowie ein Recht auf weitere in Art. 15 DS-GVO genannte Informationen (beispielsweise die Verarbeitungszwecke oder die Dauer der Speicherung) im vorliegenden Flurbereinigungsverfahren.</w:t>
      </w:r>
    </w:p>
    <w:p w14:paraId="2358EF36" w14:textId="77777777" w:rsidR="00D6254A" w:rsidRPr="008370E3" w:rsidRDefault="00D6254A" w:rsidP="008370E3">
      <w:pPr>
        <w:spacing w:after="0"/>
        <w:ind w:left="360"/>
        <w:contextualSpacing/>
        <w:jc w:val="both"/>
        <w:rPr>
          <w:color w:val="0070C0"/>
          <w:lang w:eastAsia="de-DE"/>
        </w:rPr>
      </w:pPr>
    </w:p>
    <w:p w14:paraId="25DDAF41" w14:textId="41C2AD3B" w:rsidR="005B0A7D" w:rsidRPr="008370E3" w:rsidRDefault="005B0A7D" w:rsidP="008370E3">
      <w:pPr>
        <w:spacing w:after="0"/>
        <w:ind w:left="360"/>
        <w:contextualSpacing/>
        <w:jc w:val="both"/>
        <w:rPr>
          <w:color w:val="0070C0"/>
          <w:lang w:eastAsia="de-DE"/>
        </w:rPr>
      </w:pPr>
      <w:r w:rsidRPr="008370E3">
        <w:rPr>
          <w:color w:val="0070C0"/>
          <w:lang w:eastAsia="de-DE"/>
        </w:rPr>
        <w:t>Auskunft über gespeicherte Daten gibt die Flurbereinigungsbehörde aufgrund schriftlicher (per Post) oder elektronischer (per E-Mail) Anfrag</w:t>
      </w:r>
      <w:r w:rsidR="007B7054">
        <w:rPr>
          <w:color w:val="0070C0"/>
          <w:lang w:eastAsia="de-DE"/>
        </w:rPr>
        <w:t>e an oben stehende Kontaktdaten</w:t>
      </w:r>
      <w:r w:rsidRPr="008370E3">
        <w:rPr>
          <w:color w:val="0070C0"/>
          <w:lang w:eastAsia="de-DE"/>
        </w:rPr>
        <w:t>.</w:t>
      </w:r>
    </w:p>
    <w:p w14:paraId="449912C6" w14:textId="77777777" w:rsidR="00895816" w:rsidRPr="008370E3" w:rsidRDefault="00895816" w:rsidP="008370E3">
      <w:pPr>
        <w:spacing w:after="0"/>
        <w:ind w:left="360"/>
        <w:contextualSpacing/>
        <w:jc w:val="both"/>
        <w:rPr>
          <w:color w:val="0070C0"/>
          <w:lang w:eastAsia="de-DE"/>
        </w:rPr>
      </w:pPr>
    </w:p>
    <w:p w14:paraId="3F721EAE" w14:textId="77777777" w:rsidR="005B0A7D" w:rsidRPr="008370E3" w:rsidRDefault="005B0A7D" w:rsidP="008370E3">
      <w:pPr>
        <w:pStyle w:val="Listenabsatz"/>
        <w:numPr>
          <w:ilvl w:val="0"/>
          <w:numId w:val="32"/>
        </w:numPr>
        <w:ind w:left="360"/>
        <w:jc w:val="both"/>
        <w:rPr>
          <w:bCs/>
          <w:color w:val="0070C0"/>
          <w:sz w:val="24"/>
          <w:szCs w:val="24"/>
        </w:rPr>
      </w:pPr>
      <w:r w:rsidRPr="008370E3">
        <w:rPr>
          <w:bCs/>
          <w:color w:val="0070C0"/>
          <w:sz w:val="24"/>
          <w:szCs w:val="24"/>
        </w:rPr>
        <w:t xml:space="preserve">Recht auf Berichtigung </w:t>
      </w:r>
    </w:p>
    <w:p w14:paraId="180FD081" w14:textId="77777777" w:rsidR="005B0A7D" w:rsidRPr="008370E3" w:rsidRDefault="005B0A7D" w:rsidP="008370E3">
      <w:pPr>
        <w:spacing w:after="0"/>
        <w:ind w:left="360"/>
        <w:contextualSpacing/>
        <w:jc w:val="both"/>
        <w:rPr>
          <w:color w:val="0070C0"/>
          <w:lang w:eastAsia="de-DE"/>
        </w:rPr>
      </w:pPr>
      <w:r w:rsidRPr="008370E3">
        <w:rPr>
          <w:color w:val="0070C0"/>
          <w:lang w:eastAsia="de-DE"/>
        </w:rPr>
        <w:t>Darüber hinaus können Sie gemäß Art. 16 DS-GVO eine Berichtigung unrichtiger Daten sowie, unter Berücksichtigung der Zwecke der Verarbeitung, eine Vervollständigung unvollständiger personenbezogener Daten verlangen.</w:t>
      </w:r>
    </w:p>
    <w:p w14:paraId="31BEAFCB" w14:textId="77777777" w:rsidR="00895816" w:rsidRPr="008370E3" w:rsidRDefault="00895816" w:rsidP="008370E3">
      <w:pPr>
        <w:spacing w:after="0"/>
        <w:ind w:left="360"/>
        <w:contextualSpacing/>
        <w:jc w:val="both"/>
        <w:rPr>
          <w:color w:val="0070C0"/>
          <w:lang w:eastAsia="de-DE"/>
        </w:rPr>
      </w:pPr>
    </w:p>
    <w:p w14:paraId="7B6ACACC" w14:textId="77777777" w:rsidR="005B0A7D" w:rsidRPr="008370E3" w:rsidRDefault="005B0A7D" w:rsidP="008370E3">
      <w:pPr>
        <w:pStyle w:val="Listenabsatz"/>
        <w:numPr>
          <w:ilvl w:val="0"/>
          <w:numId w:val="32"/>
        </w:numPr>
        <w:ind w:left="360"/>
        <w:jc w:val="both"/>
        <w:rPr>
          <w:bCs/>
          <w:color w:val="0070C0"/>
          <w:sz w:val="24"/>
          <w:szCs w:val="24"/>
        </w:rPr>
      </w:pPr>
      <w:r w:rsidRPr="008370E3">
        <w:rPr>
          <w:bCs/>
          <w:color w:val="0070C0"/>
          <w:sz w:val="24"/>
          <w:szCs w:val="24"/>
        </w:rPr>
        <w:t>Recht auf Löschung (Recht auf Vergessenwerden)</w:t>
      </w:r>
    </w:p>
    <w:p w14:paraId="4AF2DBF6" w14:textId="77777777" w:rsidR="00881024" w:rsidRDefault="005B0A7D" w:rsidP="000A59C9">
      <w:pPr>
        <w:spacing w:after="0"/>
        <w:ind w:left="360"/>
        <w:contextualSpacing/>
        <w:jc w:val="both"/>
        <w:rPr>
          <w:color w:val="0070C0"/>
          <w:lang w:eastAsia="de-DE"/>
        </w:rPr>
      </w:pPr>
      <w:r w:rsidRPr="008370E3">
        <w:rPr>
          <w:color w:val="0070C0"/>
          <w:lang w:eastAsia="de-DE"/>
        </w:rPr>
        <w:t>Sie haben unter den Voraussetzungen des Art. 17 DS-GVO das Recht zu verlangen, dass Sie betreffende Daten unverzüglich gelöscht werden beziehungsweise alternativ entsprechend Art. 18 DS-GVO eine Einschränkung der Verarbeitung der Daten vorgenommen wird.</w:t>
      </w:r>
    </w:p>
    <w:p w14:paraId="61ED3CEA" w14:textId="77777777" w:rsidR="000A59C9" w:rsidRDefault="000A59C9" w:rsidP="000A59C9">
      <w:pPr>
        <w:spacing w:after="0"/>
        <w:ind w:left="360"/>
        <w:contextualSpacing/>
        <w:jc w:val="both"/>
        <w:rPr>
          <w:color w:val="0070C0"/>
          <w:lang w:eastAsia="de-DE"/>
        </w:rPr>
      </w:pPr>
    </w:p>
    <w:p w14:paraId="6546C0F6" w14:textId="77777777" w:rsidR="005B0A7D" w:rsidRPr="008370E3" w:rsidRDefault="005B0A7D" w:rsidP="008370E3">
      <w:pPr>
        <w:pStyle w:val="Listenabsatz"/>
        <w:numPr>
          <w:ilvl w:val="0"/>
          <w:numId w:val="32"/>
        </w:numPr>
        <w:ind w:left="360"/>
        <w:jc w:val="both"/>
        <w:rPr>
          <w:bCs/>
          <w:color w:val="0070C0"/>
          <w:sz w:val="24"/>
          <w:szCs w:val="24"/>
        </w:rPr>
      </w:pPr>
      <w:r w:rsidRPr="008370E3">
        <w:rPr>
          <w:bCs/>
          <w:color w:val="0070C0"/>
          <w:sz w:val="24"/>
          <w:szCs w:val="24"/>
        </w:rPr>
        <w:t>Widerspruchsrecht</w:t>
      </w:r>
    </w:p>
    <w:p w14:paraId="6665830B" w14:textId="77777777" w:rsidR="005B0A7D" w:rsidRPr="008370E3" w:rsidRDefault="005B0A7D" w:rsidP="008370E3">
      <w:pPr>
        <w:spacing w:after="0"/>
        <w:ind w:left="360"/>
        <w:contextualSpacing/>
        <w:jc w:val="both"/>
        <w:rPr>
          <w:color w:val="0070C0"/>
          <w:lang w:eastAsia="de-DE"/>
        </w:rPr>
      </w:pPr>
      <w:r w:rsidRPr="008370E3">
        <w:rPr>
          <w:color w:val="0070C0"/>
          <w:lang w:eastAsia="de-DE"/>
        </w:rPr>
        <w:t>Unter den Voraussetzungen des Art. 21 der DS-GVO können Sie aus Gründen, die sich aus Ihrer besonderen Situation ergeben, der Verarbeitung der Sie betreffenden personenbezogenen Daten jederzeit widersprechen.</w:t>
      </w:r>
    </w:p>
    <w:p w14:paraId="5F61297E" w14:textId="77777777" w:rsidR="00895816" w:rsidRPr="008370E3" w:rsidRDefault="00895816" w:rsidP="008370E3">
      <w:pPr>
        <w:spacing w:after="0"/>
        <w:ind w:left="360"/>
        <w:contextualSpacing/>
        <w:jc w:val="both"/>
        <w:rPr>
          <w:color w:val="0070C0"/>
          <w:lang w:eastAsia="de-DE"/>
        </w:rPr>
      </w:pPr>
    </w:p>
    <w:p w14:paraId="2D81A137" w14:textId="77777777" w:rsidR="005B0A7D" w:rsidRPr="008370E3" w:rsidRDefault="005B0A7D" w:rsidP="008370E3">
      <w:pPr>
        <w:pStyle w:val="Listenabsatz"/>
        <w:numPr>
          <w:ilvl w:val="0"/>
          <w:numId w:val="32"/>
        </w:numPr>
        <w:ind w:left="360"/>
        <w:jc w:val="both"/>
        <w:rPr>
          <w:bCs/>
          <w:color w:val="0070C0"/>
          <w:sz w:val="24"/>
          <w:szCs w:val="24"/>
        </w:rPr>
      </w:pPr>
      <w:r w:rsidRPr="008370E3">
        <w:rPr>
          <w:bCs/>
          <w:color w:val="0070C0"/>
          <w:sz w:val="24"/>
          <w:szCs w:val="24"/>
        </w:rPr>
        <w:t>Recht auf Beschwerde bei einer Aufsichtsbehörde</w:t>
      </w:r>
    </w:p>
    <w:p w14:paraId="611277AC" w14:textId="77777777" w:rsidR="005B0A7D" w:rsidRDefault="005B0A7D" w:rsidP="008370E3">
      <w:pPr>
        <w:spacing w:after="0"/>
        <w:ind w:left="360"/>
        <w:contextualSpacing/>
        <w:jc w:val="both"/>
        <w:rPr>
          <w:color w:val="0070C0"/>
          <w:lang w:eastAsia="de-DE"/>
        </w:rPr>
      </w:pPr>
      <w:r w:rsidRPr="008370E3">
        <w:rPr>
          <w:color w:val="0070C0"/>
          <w:lang w:eastAsia="de-DE"/>
        </w:rPr>
        <w:t>Sie haben ferner gemäß Art. 77 der DS-GVO das Recht auf Beschwerde bei einer Aufsichtsbehörde, sofern Sie der Ansicht sind, dass die Verarbeitung der Sie betreffenden personenbezogenen Daten gegen die DS-GVO verstößt.</w:t>
      </w:r>
    </w:p>
    <w:p w14:paraId="1C85E045" w14:textId="77777777" w:rsidR="00881024" w:rsidRPr="008370E3" w:rsidRDefault="00881024" w:rsidP="008370E3">
      <w:pPr>
        <w:spacing w:after="0"/>
        <w:ind w:left="360"/>
        <w:contextualSpacing/>
        <w:jc w:val="both"/>
        <w:rPr>
          <w:color w:val="0070C0"/>
          <w:lang w:eastAsia="de-DE"/>
        </w:rPr>
      </w:pPr>
    </w:p>
    <w:p w14:paraId="56F9884A" w14:textId="77777777" w:rsidR="00881024" w:rsidRDefault="005B0A7D" w:rsidP="008370E3">
      <w:pPr>
        <w:spacing w:after="0"/>
        <w:ind w:left="360"/>
        <w:contextualSpacing/>
        <w:jc w:val="both"/>
        <w:rPr>
          <w:color w:val="0070C0"/>
          <w:lang w:eastAsia="de-DE"/>
        </w:rPr>
      </w:pPr>
      <w:r w:rsidRPr="008370E3">
        <w:rPr>
          <w:color w:val="0070C0"/>
          <w:lang w:eastAsia="de-DE"/>
        </w:rPr>
        <w:t>Zuständig für die Bearbeitung Ihrer Beschwerde ist der Landesbeauftragte für den Datenschutz dieses Bundeslandes. Diesen erreichen Sie unter</w:t>
      </w:r>
      <w:r w:rsidR="00881024">
        <w:rPr>
          <w:color w:val="0070C0"/>
          <w:lang w:eastAsia="de-DE"/>
        </w:rPr>
        <w:t>:</w:t>
      </w:r>
    </w:p>
    <w:p w14:paraId="3DEE54D3" w14:textId="77777777" w:rsidR="005B0A7D" w:rsidRPr="008370E3" w:rsidRDefault="005B0A7D" w:rsidP="008370E3">
      <w:pPr>
        <w:spacing w:after="0"/>
        <w:ind w:left="360"/>
        <w:contextualSpacing/>
        <w:jc w:val="center"/>
        <w:rPr>
          <w:color w:val="FF0000"/>
          <w:lang w:eastAsia="de-DE"/>
        </w:rPr>
      </w:pPr>
      <w:r w:rsidRPr="003512E2">
        <w:rPr>
          <w:color w:val="FF0000"/>
          <w:lang w:eastAsia="de-DE"/>
        </w:rPr>
        <w:t>Kontaktdaten des Landesdatenschutzbeauftragten des</w:t>
      </w:r>
      <w:r w:rsidRPr="00843762">
        <w:rPr>
          <w:color w:val="FF0000"/>
          <w:lang w:eastAsia="de-DE"/>
        </w:rPr>
        <w:t>jeweiligen Bundeslandes</w:t>
      </w:r>
    </w:p>
    <w:p w14:paraId="7B39099A" w14:textId="77777777" w:rsidR="005B0A7D" w:rsidRPr="008370E3" w:rsidRDefault="005B0A7D" w:rsidP="008370E3">
      <w:pPr>
        <w:spacing w:after="0"/>
        <w:ind w:left="360"/>
        <w:contextualSpacing/>
        <w:jc w:val="center"/>
        <w:rPr>
          <w:sz w:val="16"/>
          <w:szCs w:val="16"/>
          <w:lang w:eastAsia="de-DE"/>
        </w:rPr>
      </w:pPr>
      <w:r w:rsidRPr="008370E3">
        <w:rPr>
          <w:sz w:val="16"/>
          <w:szCs w:val="16"/>
          <w:lang w:eastAsia="de-DE"/>
        </w:rPr>
        <w:t>(keine einzelne Person benennen,</w:t>
      </w:r>
      <w:r w:rsidR="00B73665" w:rsidRPr="008370E3">
        <w:rPr>
          <w:sz w:val="16"/>
          <w:szCs w:val="16"/>
          <w:lang w:eastAsia="de-DE"/>
        </w:rPr>
        <w:t xml:space="preserve"> </w:t>
      </w:r>
      <w:r w:rsidRPr="008370E3">
        <w:rPr>
          <w:sz w:val="16"/>
          <w:szCs w:val="16"/>
          <w:lang w:eastAsia="de-DE"/>
        </w:rPr>
        <w:t>allgemeine Kontaktdaten der Behörde</w:t>
      </w:r>
      <w:r w:rsidR="00B73665" w:rsidRPr="008370E3">
        <w:rPr>
          <w:sz w:val="16"/>
          <w:szCs w:val="16"/>
          <w:lang w:eastAsia="de-DE"/>
        </w:rPr>
        <w:t>,</w:t>
      </w:r>
      <w:r w:rsidR="00881024">
        <w:rPr>
          <w:sz w:val="16"/>
          <w:szCs w:val="16"/>
          <w:lang w:eastAsia="de-DE"/>
        </w:rPr>
        <w:t xml:space="preserve"> </w:t>
      </w:r>
      <w:r w:rsidR="00B73665" w:rsidRPr="008370E3">
        <w:rPr>
          <w:sz w:val="16"/>
          <w:szCs w:val="16"/>
          <w:lang w:eastAsia="de-DE"/>
        </w:rPr>
        <w:t>gegebenenfalls Funktionspostfach)</w:t>
      </w:r>
    </w:p>
    <w:p w14:paraId="563248D0" w14:textId="77777777" w:rsidR="003C7496" w:rsidRPr="008370E3" w:rsidRDefault="003C7496" w:rsidP="008370E3">
      <w:pPr>
        <w:spacing w:after="0"/>
        <w:contextualSpacing/>
        <w:jc w:val="both"/>
        <w:rPr>
          <w:color w:val="0070C0"/>
          <w:u w:val="single"/>
          <w:lang w:eastAsia="de-DE"/>
        </w:rPr>
      </w:pPr>
    </w:p>
    <w:p w14:paraId="622034BE" w14:textId="77777777" w:rsidR="005B0A7D" w:rsidRPr="008370E3" w:rsidRDefault="005B0A7D" w:rsidP="008370E3">
      <w:pPr>
        <w:spacing w:after="0"/>
        <w:contextualSpacing/>
        <w:jc w:val="both"/>
        <w:rPr>
          <w:color w:val="0070C0"/>
          <w:u w:val="single"/>
          <w:lang w:eastAsia="de-DE"/>
        </w:rPr>
      </w:pPr>
      <w:r w:rsidRPr="008370E3">
        <w:rPr>
          <w:color w:val="0070C0"/>
          <w:u w:val="single"/>
          <w:lang w:eastAsia="de-DE"/>
        </w:rPr>
        <w:t>Anmerkung zur DS-GVO</w:t>
      </w:r>
    </w:p>
    <w:p w14:paraId="08944D6B" w14:textId="1A163AC3" w:rsidR="005B0A7D" w:rsidRPr="008370E3" w:rsidRDefault="005B0A7D" w:rsidP="008370E3">
      <w:pPr>
        <w:spacing w:after="0"/>
        <w:contextualSpacing/>
        <w:jc w:val="both"/>
        <w:rPr>
          <w:color w:val="0070C0"/>
        </w:rPr>
      </w:pPr>
      <w:r w:rsidRPr="008370E3">
        <w:rPr>
          <w:color w:val="0070C0"/>
          <w:lang w:eastAsia="de-DE"/>
        </w:rPr>
        <w:t xml:space="preserve">Die Verordnung (EU) 2016/679 des Europäischen Parlaments und des Rates vom 27. April 2016 zum Schutz natürlicher Personen bei der Verarbeitung personenbezogener Daten, zum freien Datenverkehr und zur Aufhebung der Richtlinie 95/46/EG wird </w:t>
      </w:r>
      <w:r w:rsidR="00B5587C">
        <w:rPr>
          <w:color w:val="0070C0"/>
          <w:lang w:eastAsia="de-DE"/>
        </w:rPr>
        <w:t>kur</w:t>
      </w:r>
      <w:r w:rsidR="00216982">
        <w:rPr>
          <w:color w:val="0070C0"/>
          <w:lang w:eastAsia="de-DE"/>
        </w:rPr>
        <w:t>z a</w:t>
      </w:r>
      <w:r w:rsidRPr="008370E3">
        <w:rPr>
          <w:color w:val="0070C0"/>
          <w:lang w:eastAsia="de-DE"/>
        </w:rPr>
        <w:t xml:space="preserve">ls Datenschutzgrundverordnung (DS-GVO) bezeichnet. Sie ist im Amtsblatt der EU L119 vom 04. Mai 2016 veröffentlicht und in deutscher Sprache im Internet unter der Adresse </w:t>
      </w:r>
      <w:hyperlink r:id="rId9" w:history="1">
        <w:r w:rsidRPr="008370E3">
          <w:rPr>
            <w:rStyle w:val="Hyperlink"/>
            <w:rFonts w:eastAsia="Times New Roman"/>
            <w:color w:val="0070C0"/>
            <w:lang w:eastAsia="de-DE"/>
          </w:rPr>
          <w:t>https://eur-lex.europa.eu/legal-content/DE/TXT/?uri=celex%3A32016R0679</w:t>
        </w:r>
      </w:hyperlink>
      <w:r w:rsidRPr="008370E3">
        <w:rPr>
          <w:color w:val="0070C0"/>
          <w:lang w:eastAsia="de-DE"/>
        </w:rPr>
        <w:t xml:space="preserve"> nachzulesen. Die DS-GVO ist dort auch in anderen europäischen Sprachen abrufbar.</w:t>
      </w:r>
    </w:p>
    <w:p w14:paraId="3C6AC708" w14:textId="77777777" w:rsidR="005B0A7D" w:rsidRDefault="005B0A7D" w:rsidP="008370E3">
      <w:pPr>
        <w:jc w:val="both"/>
      </w:pPr>
    </w:p>
    <w:p w14:paraId="67624A7B" w14:textId="77777777" w:rsidR="00E00E76" w:rsidRPr="008370E3" w:rsidRDefault="00E00E76" w:rsidP="00AD5CBD">
      <w:pPr>
        <w:jc w:val="both"/>
        <w:rPr>
          <w:b/>
        </w:rPr>
      </w:pPr>
      <w:r w:rsidRPr="008370E3">
        <w:rPr>
          <w:b/>
        </w:rPr>
        <w:t>Hinweis</w:t>
      </w:r>
    </w:p>
    <w:p w14:paraId="37193955" w14:textId="5C63B03E" w:rsidR="00AD5CBD" w:rsidRPr="008370E3" w:rsidRDefault="00AD5CBD" w:rsidP="00AA3FF5">
      <w:pPr>
        <w:jc w:val="both"/>
        <w:rPr>
          <w:color w:val="0070C0"/>
        </w:rPr>
      </w:pPr>
      <w:r w:rsidRPr="008370E3">
        <w:t>Gegebenenfalls kann die Datenschutzerklärung um Angaben zur Daten</w:t>
      </w:r>
      <w:r w:rsidR="00E00E76" w:rsidRPr="008370E3">
        <w:t>v</w:t>
      </w:r>
      <w:r w:rsidRPr="008370E3">
        <w:t xml:space="preserve">erarbeitung durch die </w:t>
      </w:r>
      <w:r w:rsidR="00E00E76" w:rsidRPr="008370E3">
        <w:t xml:space="preserve">TGen </w:t>
      </w:r>
      <w:r w:rsidRPr="008370E3">
        <w:t xml:space="preserve">ergänzt werden; dabei sind die jeweiligen landesspezifischen Besonderheiten zu berücksichtigen. </w:t>
      </w:r>
    </w:p>
    <w:p w14:paraId="5DB934CA" w14:textId="77777777" w:rsidR="00EB5036" w:rsidRPr="00E00E76" w:rsidRDefault="00EB5036" w:rsidP="007954F9">
      <w:pPr>
        <w:jc w:val="both"/>
        <w:rPr>
          <w:b/>
        </w:rPr>
      </w:pPr>
    </w:p>
    <w:p w14:paraId="703F1DB2" w14:textId="77777777" w:rsidR="000076E5" w:rsidRDefault="000076E5" w:rsidP="007954F9">
      <w:pPr>
        <w:ind w:left="1"/>
        <w:jc w:val="both"/>
      </w:pPr>
    </w:p>
    <w:p w14:paraId="40633C16" w14:textId="77777777" w:rsidR="007624D7" w:rsidRDefault="007624D7">
      <w:r>
        <w:br w:type="page"/>
      </w:r>
    </w:p>
    <w:p w14:paraId="3A04ECBD" w14:textId="4567F072" w:rsidR="00B73665" w:rsidRDefault="00F345C8" w:rsidP="00161173">
      <w:pPr>
        <w:pStyle w:val="berschrift7"/>
      </w:pPr>
      <w:bookmarkStart w:id="9" w:name="_Toc16869063"/>
      <w:r>
        <w:lastRenderedPageBreak/>
        <w:t>Muster eines Verzeichnisses von Verarbeitungstätigkeiten</w:t>
      </w:r>
      <w:bookmarkEnd w:id="9"/>
    </w:p>
    <w:p w14:paraId="69FAD2D8" w14:textId="77777777" w:rsidR="002F09A8" w:rsidRDefault="002F09A8" w:rsidP="002F09A8">
      <w:pPr>
        <w:jc w:val="both"/>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4527"/>
        <w:gridCol w:w="2526"/>
      </w:tblGrid>
      <w:tr w:rsidR="002F09A8" w:rsidRPr="003C647E" w14:paraId="6E247D8E" w14:textId="77777777" w:rsidTr="004B41EF">
        <w:trPr>
          <w:trHeight w:val="851"/>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78D8C" w14:textId="77777777" w:rsidR="002F09A8" w:rsidRPr="008370E3" w:rsidRDefault="002F09A8" w:rsidP="004B41EF">
            <w:pPr>
              <w:jc w:val="center"/>
              <w:rPr>
                <w:rFonts w:ascii="Arial" w:hAnsi="Arial" w:cs="Arial"/>
                <w:b/>
                <w:color w:val="0070C0"/>
                <w:sz w:val="24"/>
                <w:szCs w:val="24"/>
              </w:rPr>
            </w:pPr>
            <w:r w:rsidRPr="008370E3">
              <w:rPr>
                <w:b/>
                <w:color w:val="0070C0"/>
              </w:rPr>
              <w:t>Verzeichnis von Verarbeitungstätigkeiten -</w:t>
            </w:r>
          </w:p>
          <w:p w14:paraId="437E0EF9" w14:textId="77777777" w:rsidR="002F09A8" w:rsidRPr="008370E3" w:rsidRDefault="002F09A8" w:rsidP="004B41EF">
            <w:pPr>
              <w:jc w:val="center"/>
              <w:rPr>
                <w:rFonts w:ascii="Arial" w:hAnsi="Arial" w:cs="Arial"/>
                <w:b/>
                <w:color w:val="0070C0"/>
                <w:sz w:val="24"/>
                <w:szCs w:val="24"/>
              </w:rPr>
            </w:pPr>
            <w:r w:rsidRPr="008370E3">
              <w:rPr>
                <w:b/>
                <w:color w:val="0070C0"/>
              </w:rPr>
              <w:t>Verantwortlicher gemäß Art. 30 Abs. 1 DS-GVO</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13B80" w14:textId="77777777" w:rsidR="002F09A8" w:rsidRPr="008370E3" w:rsidRDefault="002F09A8" w:rsidP="004B41EF">
            <w:pPr>
              <w:rPr>
                <w:rFonts w:ascii="Arial" w:hAnsi="Arial" w:cs="Arial"/>
                <w:b/>
                <w:color w:val="0070C0"/>
                <w:sz w:val="24"/>
                <w:szCs w:val="24"/>
                <w:u w:val="single"/>
              </w:rPr>
            </w:pPr>
            <w:r w:rsidRPr="008370E3">
              <w:rPr>
                <w:b/>
                <w:color w:val="0070C0"/>
              </w:rPr>
              <w:t>Vorblatt</w:t>
            </w:r>
          </w:p>
        </w:tc>
      </w:tr>
      <w:tr w:rsidR="002F09A8" w:rsidRPr="003C647E" w14:paraId="3A4ED02F" w14:textId="77777777" w:rsidTr="004B41EF">
        <w:trPr>
          <w:trHeight w:val="567"/>
        </w:trPr>
        <w:tc>
          <w:tcPr>
            <w:tcW w:w="90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1AB8C" w14:textId="77777777" w:rsidR="002F09A8" w:rsidRPr="008370E3" w:rsidRDefault="002F09A8" w:rsidP="00D36890">
            <w:pPr>
              <w:rPr>
                <w:rFonts w:ascii="Arial" w:hAnsi="Arial" w:cs="Arial"/>
                <w:b/>
                <w:color w:val="0070C0"/>
                <w:sz w:val="24"/>
                <w:szCs w:val="24"/>
              </w:rPr>
            </w:pPr>
            <w:r w:rsidRPr="008370E3">
              <w:rPr>
                <w:b/>
                <w:color w:val="0070C0"/>
              </w:rPr>
              <w:t xml:space="preserve">1. Angaben zum Verantwortlichen </w:t>
            </w:r>
          </w:p>
        </w:tc>
      </w:tr>
      <w:tr w:rsidR="002F09A8" w:rsidRPr="003C647E" w14:paraId="4D58560F" w14:textId="77777777" w:rsidTr="004B41EF">
        <w:trPr>
          <w:trHeight w:val="397"/>
        </w:trPr>
        <w:tc>
          <w:tcPr>
            <w:tcW w:w="2043"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7C9568FF" w14:textId="77777777" w:rsidR="002F09A8" w:rsidRPr="008370E3" w:rsidRDefault="002F09A8" w:rsidP="004B41EF">
            <w:pPr>
              <w:rPr>
                <w:rFonts w:ascii="Arial" w:hAnsi="Arial" w:cs="Arial"/>
                <w:color w:val="0070C0"/>
                <w:sz w:val="24"/>
                <w:szCs w:val="24"/>
              </w:rPr>
            </w:pPr>
            <w:r w:rsidRPr="008370E3">
              <w:rPr>
                <w:color w:val="0070C0"/>
              </w:rPr>
              <w:t>Name</w:t>
            </w:r>
          </w:p>
        </w:tc>
        <w:tc>
          <w:tcPr>
            <w:tcW w:w="7053" w:type="dxa"/>
            <w:gridSpan w:val="2"/>
            <w:tcBorders>
              <w:top w:val="single" w:sz="4" w:space="0" w:color="auto"/>
              <w:left w:val="single" w:sz="4" w:space="0" w:color="auto"/>
              <w:bottom w:val="dotted" w:sz="4" w:space="0" w:color="auto"/>
              <w:right w:val="single" w:sz="4" w:space="0" w:color="auto"/>
            </w:tcBorders>
            <w:vAlign w:val="center"/>
          </w:tcPr>
          <w:p w14:paraId="0AE9FB3F" w14:textId="77777777" w:rsidR="002F09A8" w:rsidRPr="008370E3" w:rsidRDefault="002F09A8" w:rsidP="004B41EF">
            <w:pPr>
              <w:rPr>
                <w:rFonts w:ascii="Arial" w:hAnsi="Arial" w:cs="Arial"/>
                <w:color w:val="0070C0"/>
                <w:sz w:val="24"/>
                <w:szCs w:val="24"/>
              </w:rPr>
            </w:pPr>
          </w:p>
        </w:tc>
      </w:tr>
      <w:tr w:rsidR="002F09A8" w:rsidRPr="003C647E" w14:paraId="6269CBB7"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0EA63CD" w14:textId="77777777" w:rsidR="002F09A8" w:rsidRPr="008370E3" w:rsidRDefault="002F09A8" w:rsidP="004B41EF">
            <w:pPr>
              <w:rPr>
                <w:rFonts w:ascii="Arial" w:hAnsi="Arial" w:cs="Arial"/>
                <w:color w:val="0070C0"/>
                <w:sz w:val="24"/>
                <w:szCs w:val="24"/>
              </w:rPr>
            </w:pPr>
            <w:r w:rsidRPr="008370E3">
              <w:rPr>
                <w:color w:val="0070C0"/>
              </w:rPr>
              <w:t xml:space="preserve">Straße </w:t>
            </w:r>
          </w:p>
        </w:tc>
        <w:tc>
          <w:tcPr>
            <w:tcW w:w="7053" w:type="dxa"/>
            <w:gridSpan w:val="2"/>
            <w:tcBorders>
              <w:top w:val="dotted" w:sz="4" w:space="0" w:color="auto"/>
              <w:left w:val="single" w:sz="4" w:space="0" w:color="auto"/>
              <w:bottom w:val="dotted" w:sz="4" w:space="0" w:color="auto"/>
              <w:right w:val="single" w:sz="4" w:space="0" w:color="auto"/>
            </w:tcBorders>
            <w:vAlign w:val="center"/>
          </w:tcPr>
          <w:p w14:paraId="4B038DF5" w14:textId="77777777" w:rsidR="002F09A8" w:rsidRPr="008370E3" w:rsidRDefault="002F09A8" w:rsidP="004B41EF">
            <w:pPr>
              <w:rPr>
                <w:rFonts w:ascii="Arial" w:hAnsi="Arial" w:cs="Arial"/>
                <w:color w:val="0070C0"/>
                <w:sz w:val="24"/>
                <w:szCs w:val="24"/>
              </w:rPr>
            </w:pPr>
          </w:p>
        </w:tc>
      </w:tr>
      <w:tr w:rsidR="002F09A8" w:rsidRPr="003C647E" w14:paraId="376AC1E4"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FB911E9" w14:textId="77777777" w:rsidR="002F09A8" w:rsidRPr="008370E3" w:rsidRDefault="002F09A8" w:rsidP="004B41EF">
            <w:pPr>
              <w:rPr>
                <w:rFonts w:ascii="Arial" w:hAnsi="Arial" w:cs="Arial"/>
                <w:color w:val="0070C0"/>
                <w:sz w:val="24"/>
                <w:szCs w:val="24"/>
              </w:rPr>
            </w:pPr>
            <w:r w:rsidRPr="008370E3">
              <w:rPr>
                <w:color w:val="0070C0"/>
              </w:rPr>
              <w:t>Postleitzahl, Ort</w:t>
            </w:r>
          </w:p>
        </w:tc>
        <w:tc>
          <w:tcPr>
            <w:tcW w:w="7053" w:type="dxa"/>
            <w:gridSpan w:val="2"/>
            <w:tcBorders>
              <w:top w:val="dotted" w:sz="4" w:space="0" w:color="auto"/>
              <w:left w:val="single" w:sz="4" w:space="0" w:color="auto"/>
              <w:bottom w:val="dotted" w:sz="4" w:space="0" w:color="auto"/>
              <w:right w:val="single" w:sz="4" w:space="0" w:color="auto"/>
            </w:tcBorders>
            <w:vAlign w:val="center"/>
          </w:tcPr>
          <w:p w14:paraId="49F0D6BC" w14:textId="77777777" w:rsidR="002F09A8" w:rsidRPr="008370E3" w:rsidRDefault="002F09A8" w:rsidP="004B41EF">
            <w:pPr>
              <w:rPr>
                <w:rFonts w:ascii="Arial" w:hAnsi="Arial" w:cs="Arial"/>
                <w:color w:val="0070C0"/>
                <w:sz w:val="24"/>
                <w:szCs w:val="24"/>
              </w:rPr>
            </w:pPr>
          </w:p>
        </w:tc>
      </w:tr>
      <w:tr w:rsidR="002F09A8" w:rsidRPr="003C647E" w14:paraId="3E660233"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59D0845" w14:textId="77777777" w:rsidR="002F09A8" w:rsidRPr="008370E3" w:rsidRDefault="002F09A8" w:rsidP="004B41EF">
            <w:pPr>
              <w:rPr>
                <w:rFonts w:ascii="Arial" w:hAnsi="Arial" w:cs="Arial"/>
                <w:color w:val="0070C0"/>
                <w:sz w:val="24"/>
                <w:szCs w:val="24"/>
              </w:rPr>
            </w:pPr>
            <w:r w:rsidRPr="008370E3">
              <w:rPr>
                <w:color w:val="0070C0"/>
              </w:rPr>
              <w:t>Telefon</w:t>
            </w:r>
          </w:p>
        </w:tc>
        <w:tc>
          <w:tcPr>
            <w:tcW w:w="7053" w:type="dxa"/>
            <w:gridSpan w:val="2"/>
            <w:tcBorders>
              <w:top w:val="dotted" w:sz="4" w:space="0" w:color="auto"/>
              <w:left w:val="single" w:sz="4" w:space="0" w:color="auto"/>
              <w:bottom w:val="dotted" w:sz="4" w:space="0" w:color="auto"/>
              <w:right w:val="single" w:sz="4" w:space="0" w:color="auto"/>
            </w:tcBorders>
            <w:vAlign w:val="center"/>
          </w:tcPr>
          <w:p w14:paraId="4452FAA2" w14:textId="77777777" w:rsidR="002F09A8" w:rsidRPr="008370E3" w:rsidRDefault="002F09A8" w:rsidP="004B41EF">
            <w:pPr>
              <w:rPr>
                <w:rFonts w:ascii="Arial" w:hAnsi="Arial" w:cs="Arial"/>
                <w:color w:val="0070C0"/>
                <w:sz w:val="24"/>
                <w:szCs w:val="24"/>
              </w:rPr>
            </w:pPr>
          </w:p>
        </w:tc>
      </w:tr>
      <w:tr w:rsidR="002F09A8" w:rsidRPr="003C647E" w14:paraId="325D1B08"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A6F4733" w14:textId="77777777" w:rsidR="002F09A8" w:rsidRPr="008370E3" w:rsidRDefault="002F09A8" w:rsidP="004B41EF">
            <w:pPr>
              <w:rPr>
                <w:rFonts w:ascii="Arial" w:hAnsi="Arial" w:cs="Arial"/>
                <w:color w:val="0070C0"/>
                <w:sz w:val="24"/>
                <w:szCs w:val="24"/>
              </w:rPr>
            </w:pPr>
            <w:r w:rsidRPr="008370E3">
              <w:rPr>
                <w:color w:val="0070C0"/>
              </w:rPr>
              <w:t>Telefax</w:t>
            </w:r>
          </w:p>
        </w:tc>
        <w:tc>
          <w:tcPr>
            <w:tcW w:w="7053" w:type="dxa"/>
            <w:gridSpan w:val="2"/>
            <w:tcBorders>
              <w:top w:val="dotted" w:sz="4" w:space="0" w:color="auto"/>
              <w:left w:val="single" w:sz="4" w:space="0" w:color="auto"/>
              <w:bottom w:val="dotted" w:sz="4" w:space="0" w:color="auto"/>
              <w:right w:val="single" w:sz="4" w:space="0" w:color="auto"/>
            </w:tcBorders>
            <w:vAlign w:val="center"/>
          </w:tcPr>
          <w:p w14:paraId="4A0B6637" w14:textId="77777777" w:rsidR="002F09A8" w:rsidRPr="008370E3" w:rsidRDefault="002F09A8" w:rsidP="004B41EF">
            <w:pPr>
              <w:rPr>
                <w:rFonts w:ascii="Arial" w:hAnsi="Arial" w:cs="Arial"/>
                <w:color w:val="0070C0"/>
                <w:sz w:val="24"/>
                <w:szCs w:val="24"/>
              </w:rPr>
            </w:pPr>
          </w:p>
        </w:tc>
      </w:tr>
      <w:tr w:rsidR="002F09A8" w:rsidRPr="003C647E" w14:paraId="40B3EB81"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8E2CD96" w14:textId="77777777" w:rsidR="002F09A8" w:rsidRPr="008370E3" w:rsidRDefault="002F09A8" w:rsidP="004B41EF">
            <w:pPr>
              <w:rPr>
                <w:rFonts w:ascii="Arial" w:hAnsi="Arial" w:cs="Arial"/>
                <w:color w:val="0070C0"/>
                <w:sz w:val="24"/>
                <w:szCs w:val="24"/>
              </w:rPr>
            </w:pPr>
            <w:r w:rsidRPr="008370E3">
              <w:rPr>
                <w:color w:val="0070C0"/>
              </w:rPr>
              <w:t>E-Mail</w:t>
            </w:r>
          </w:p>
        </w:tc>
        <w:tc>
          <w:tcPr>
            <w:tcW w:w="7053" w:type="dxa"/>
            <w:gridSpan w:val="2"/>
            <w:tcBorders>
              <w:top w:val="dotted" w:sz="4" w:space="0" w:color="auto"/>
              <w:left w:val="single" w:sz="4" w:space="0" w:color="auto"/>
              <w:bottom w:val="dotted" w:sz="4" w:space="0" w:color="auto"/>
              <w:right w:val="single" w:sz="4" w:space="0" w:color="auto"/>
            </w:tcBorders>
            <w:vAlign w:val="center"/>
          </w:tcPr>
          <w:p w14:paraId="6FF5B880" w14:textId="6A3BB12A" w:rsidR="002F09A8" w:rsidRPr="008370E3" w:rsidRDefault="00F345C8" w:rsidP="004B41EF">
            <w:pPr>
              <w:rPr>
                <w:rFonts w:ascii="Arial" w:hAnsi="Arial" w:cs="Arial"/>
                <w:color w:val="0070C0"/>
                <w:sz w:val="24"/>
                <w:szCs w:val="24"/>
              </w:rPr>
            </w:pPr>
            <w:r>
              <w:rPr>
                <w:rStyle w:val="HTMLZitat"/>
                <w:b/>
                <w:i w:val="0"/>
                <w:color w:val="FF0000"/>
              </w:rPr>
              <w:t xml:space="preserve">gegebenenfalls </w:t>
            </w:r>
            <w:r w:rsidRPr="00F345C8">
              <w:rPr>
                <w:rStyle w:val="HTMLZitat"/>
                <w:b/>
                <w:i w:val="0"/>
                <w:color w:val="FF0000"/>
              </w:rPr>
              <w:t>Funktionspostfach</w:t>
            </w:r>
          </w:p>
        </w:tc>
      </w:tr>
      <w:tr w:rsidR="002F09A8" w:rsidRPr="003C647E" w14:paraId="08144384" w14:textId="77777777" w:rsidTr="004B41EF">
        <w:trPr>
          <w:trHeight w:val="397"/>
        </w:trPr>
        <w:tc>
          <w:tcPr>
            <w:tcW w:w="20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E8802" w14:textId="77777777" w:rsidR="002F09A8" w:rsidRPr="008370E3" w:rsidRDefault="002F09A8" w:rsidP="004B41EF">
            <w:pPr>
              <w:rPr>
                <w:rFonts w:ascii="Arial" w:hAnsi="Arial" w:cs="Arial"/>
                <w:color w:val="0070C0"/>
                <w:sz w:val="24"/>
                <w:szCs w:val="24"/>
              </w:rPr>
            </w:pPr>
            <w:r w:rsidRPr="008370E3">
              <w:rPr>
                <w:color w:val="0070C0"/>
              </w:rPr>
              <w:t>Internet</w:t>
            </w:r>
          </w:p>
        </w:tc>
        <w:tc>
          <w:tcPr>
            <w:tcW w:w="7053" w:type="dxa"/>
            <w:gridSpan w:val="2"/>
            <w:tcBorders>
              <w:top w:val="dotted" w:sz="4" w:space="0" w:color="auto"/>
              <w:left w:val="single" w:sz="4" w:space="0" w:color="auto"/>
              <w:bottom w:val="single" w:sz="4" w:space="0" w:color="auto"/>
              <w:right w:val="single" w:sz="4" w:space="0" w:color="auto"/>
            </w:tcBorders>
            <w:vAlign w:val="center"/>
          </w:tcPr>
          <w:p w14:paraId="32948DE4" w14:textId="77777777" w:rsidR="002F09A8" w:rsidRPr="008370E3" w:rsidRDefault="002F09A8" w:rsidP="004B41EF">
            <w:pPr>
              <w:rPr>
                <w:rFonts w:ascii="Arial" w:hAnsi="Arial" w:cs="Arial"/>
                <w:i/>
                <w:color w:val="0070C0"/>
                <w:sz w:val="24"/>
                <w:szCs w:val="24"/>
              </w:rPr>
            </w:pPr>
          </w:p>
        </w:tc>
      </w:tr>
      <w:tr w:rsidR="002F09A8" w:rsidRPr="003C647E" w14:paraId="12497A9C" w14:textId="77777777" w:rsidTr="004B41EF">
        <w:trPr>
          <w:trHeight w:val="567"/>
        </w:trPr>
        <w:tc>
          <w:tcPr>
            <w:tcW w:w="90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ED0B6" w14:textId="77777777" w:rsidR="002F09A8" w:rsidRPr="008370E3" w:rsidRDefault="002F09A8" w:rsidP="004B41EF">
            <w:pPr>
              <w:rPr>
                <w:rFonts w:ascii="Arial" w:hAnsi="Arial" w:cs="Arial"/>
                <w:b/>
                <w:color w:val="0070C0"/>
                <w:sz w:val="24"/>
                <w:szCs w:val="24"/>
              </w:rPr>
            </w:pPr>
            <w:r w:rsidRPr="008370E3">
              <w:rPr>
                <w:b/>
                <w:color w:val="0070C0"/>
              </w:rPr>
              <w:t>2. Angaben zum gegebenenfalls gemeinsam mit dem unter Punkt 1. Verantwortlichen</w:t>
            </w:r>
          </w:p>
        </w:tc>
      </w:tr>
      <w:tr w:rsidR="002F09A8" w:rsidRPr="003C647E" w14:paraId="19C50305" w14:textId="77777777" w:rsidTr="004B41EF">
        <w:trPr>
          <w:trHeight w:val="397"/>
        </w:trPr>
        <w:tc>
          <w:tcPr>
            <w:tcW w:w="2043"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27F177C2" w14:textId="77777777" w:rsidR="002F09A8" w:rsidRPr="008370E3" w:rsidRDefault="002F09A8" w:rsidP="004B41EF">
            <w:pPr>
              <w:rPr>
                <w:rFonts w:ascii="Arial" w:hAnsi="Arial" w:cs="Arial"/>
                <w:color w:val="0070C0"/>
                <w:sz w:val="24"/>
                <w:szCs w:val="24"/>
              </w:rPr>
            </w:pPr>
            <w:r w:rsidRPr="008370E3">
              <w:rPr>
                <w:color w:val="0070C0"/>
              </w:rPr>
              <w:t>Name</w:t>
            </w:r>
          </w:p>
        </w:tc>
        <w:tc>
          <w:tcPr>
            <w:tcW w:w="7053" w:type="dxa"/>
            <w:gridSpan w:val="2"/>
            <w:tcBorders>
              <w:top w:val="single" w:sz="4" w:space="0" w:color="auto"/>
              <w:left w:val="single" w:sz="4" w:space="0" w:color="auto"/>
              <w:bottom w:val="dotted" w:sz="4" w:space="0" w:color="auto"/>
              <w:right w:val="single" w:sz="4" w:space="0" w:color="auto"/>
            </w:tcBorders>
            <w:vAlign w:val="center"/>
          </w:tcPr>
          <w:p w14:paraId="758C1315" w14:textId="77777777" w:rsidR="002F09A8" w:rsidRPr="008370E3" w:rsidRDefault="002F09A8" w:rsidP="004B41EF">
            <w:pPr>
              <w:rPr>
                <w:rFonts w:ascii="Arial" w:hAnsi="Arial" w:cs="Arial"/>
                <w:color w:val="0070C0"/>
                <w:sz w:val="24"/>
                <w:szCs w:val="24"/>
              </w:rPr>
            </w:pPr>
          </w:p>
        </w:tc>
      </w:tr>
      <w:tr w:rsidR="002F09A8" w:rsidRPr="003C647E" w14:paraId="59E7B16F" w14:textId="77777777" w:rsidTr="004B41EF">
        <w:trPr>
          <w:trHeight w:val="397"/>
        </w:trPr>
        <w:tc>
          <w:tcPr>
            <w:tcW w:w="9096"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61189FE" w14:textId="77777777" w:rsidR="002F09A8" w:rsidRPr="008370E3" w:rsidRDefault="002F09A8" w:rsidP="004B41EF">
            <w:pPr>
              <w:rPr>
                <w:rStyle w:val="HTMLZitat"/>
                <w:rFonts w:ascii="Arial" w:hAnsi="Arial" w:cs="Arial"/>
                <w:i w:val="0"/>
                <w:color w:val="0070C0"/>
                <w:sz w:val="24"/>
                <w:szCs w:val="24"/>
              </w:rPr>
            </w:pPr>
            <w:r w:rsidRPr="008370E3">
              <w:rPr>
                <w:rStyle w:val="HTMLZitat"/>
                <w:i w:val="0"/>
                <w:color w:val="0070C0"/>
              </w:rPr>
              <w:t>Kontaktdaten wie unter 1., ansonsten</w:t>
            </w:r>
          </w:p>
        </w:tc>
      </w:tr>
      <w:tr w:rsidR="002F09A8" w:rsidRPr="003C647E" w14:paraId="2FA70574"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88ED933" w14:textId="77777777" w:rsidR="002F09A8" w:rsidRPr="008370E3" w:rsidRDefault="002F09A8" w:rsidP="004B41EF">
            <w:pPr>
              <w:rPr>
                <w:rFonts w:ascii="Arial" w:hAnsi="Arial" w:cs="Arial"/>
                <w:color w:val="0070C0"/>
                <w:sz w:val="24"/>
                <w:szCs w:val="24"/>
              </w:rPr>
            </w:pPr>
            <w:r w:rsidRPr="008370E3">
              <w:rPr>
                <w:color w:val="0070C0"/>
              </w:rPr>
              <w:t xml:space="preserve">Straße </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B2F4642" w14:textId="77777777" w:rsidR="002F09A8" w:rsidRPr="008370E3" w:rsidRDefault="002F09A8" w:rsidP="004B41EF">
            <w:pPr>
              <w:rPr>
                <w:rFonts w:ascii="Arial" w:hAnsi="Arial" w:cs="Arial"/>
                <w:color w:val="0070C0"/>
                <w:sz w:val="24"/>
                <w:szCs w:val="24"/>
              </w:rPr>
            </w:pPr>
          </w:p>
        </w:tc>
      </w:tr>
      <w:tr w:rsidR="002F09A8" w:rsidRPr="003C647E" w14:paraId="2F4EF6DE"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58904D0" w14:textId="77777777" w:rsidR="002F09A8" w:rsidRPr="008370E3" w:rsidRDefault="002F09A8" w:rsidP="004B41EF">
            <w:pPr>
              <w:rPr>
                <w:rFonts w:ascii="Arial" w:hAnsi="Arial" w:cs="Arial"/>
                <w:color w:val="0070C0"/>
                <w:sz w:val="24"/>
                <w:szCs w:val="24"/>
              </w:rPr>
            </w:pPr>
            <w:r w:rsidRPr="008370E3">
              <w:rPr>
                <w:color w:val="0070C0"/>
              </w:rPr>
              <w:t>Postleitzahl, Ort</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48A78F3" w14:textId="77777777" w:rsidR="002F09A8" w:rsidRPr="008370E3" w:rsidRDefault="002F09A8" w:rsidP="004B41EF">
            <w:pPr>
              <w:rPr>
                <w:rFonts w:ascii="Arial" w:hAnsi="Arial" w:cs="Arial"/>
                <w:color w:val="0070C0"/>
                <w:sz w:val="24"/>
                <w:szCs w:val="24"/>
              </w:rPr>
            </w:pPr>
          </w:p>
        </w:tc>
      </w:tr>
      <w:tr w:rsidR="002F09A8" w:rsidRPr="003C647E" w14:paraId="4CD4D093"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3616E68" w14:textId="77777777" w:rsidR="002F09A8" w:rsidRPr="008370E3" w:rsidRDefault="002F09A8" w:rsidP="004B41EF">
            <w:pPr>
              <w:rPr>
                <w:rFonts w:ascii="Arial" w:hAnsi="Arial" w:cs="Arial"/>
                <w:color w:val="0070C0"/>
                <w:sz w:val="24"/>
                <w:szCs w:val="24"/>
              </w:rPr>
            </w:pPr>
            <w:r w:rsidRPr="008370E3">
              <w:rPr>
                <w:color w:val="0070C0"/>
              </w:rPr>
              <w:t>Telefon</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BD53165" w14:textId="77777777" w:rsidR="002F09A8" w:rsidRPr="008370E3" w:rsidRDefault="002F09A8" w:rsidP="004B41EF">
            <w:pPr>
              <w:rPr>
                <w:rFonts w:ascii="Arial" w:hAnsi="Arial" w:cs="Arial"/>
                <w:color w:val="0070C0"/>
                <w:sz w:val="24"/>
                <w:szCs w:val="24"/>
              </w:rPr>
            </w:pPr>
          </w:p>
        </w:tc>
      </w:tr>
      <w:tr w:rsidR="002F09A8" w:rsidRPr="003C647E" w14:paraId="44E4DE51"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B526BED" w14:textId="77777777" w:rsidR="002F09A8" w:rsidRPr="008370E3" w:rsidRDefault="002F09A8" w:rsidP="004B41EF">
            <w:pPr>
              <w:rPr>
                <w:rFonts w:ascii="Arial" w:hAnsi="Arial" w:cs="Arial"/>
                <w:color w:val="0070C0"/>
                <w:sz w:val="24"/>
                <w:szCs w:val="24"/>
              </w:rPr>
            </w:pPr>
            <w:r w:rsidRPr="008370E3">
              <w:rPr>
                <w:color w:val="0070C0"/>
              </w:rPr>
              <w:t>Telefax</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4031261" w14:textId="77777777" w:rsidR="002F09A8" w:rsidRPr="008370E3" w:rsidRDefault="002F09A8" w:rsidP="004B41EF">
            <w:pPr>
              <w:rPr>
                <w:rFonts w:ascii="Arial" w:hAnsi="Arial" w:cs="Arial"/>
                <w:color w:val="0070C0"/>
                <w:sz w:val="24"/>
                <w:szCs w:val="24"/>
              </w:rPr>
            </w:pPr>
          </w:p>
        </w:tc>
      </w:tr>
      <w:tr w:rsidR="002F09A8" w:rsidRPr="003C647E" w14:paraId="559FC50B"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B31A36B" w14:textId="77777777" w:rsidR="002F09A8" w:rsidRPr="008370E3" w:rsidRDefault="002F09A8" w:rsidP="004B41EF">
            <w:pPr>
              <w:rPr>
                <w:rFonts w:ascii="Arial" w:hAnsi="Arial" w:cs="Arial"/>
                <w:color w:val="0070C0"/>
                <w:sz w:val="24"/>
                <w:szCs w:val="24"/>
              </w:rPr>
            </w:pPr>
            <w:r w:rsidRPr="008370E3">
              <w:rPr>
                <w:color w:val="0070C0"/>
              </w:rPr>
              <w:t>E-Mail</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A56F91D" w14:textId="31F0667C" w:rsidR="002F09A8" w:rsidRPr="008370E3" w:rsidRDefault="00F345C8" w:rsidP="004B41EF">
            <w:pPr>
              <w:rPr>
                <w:rFonts w:ascii="Arial" w:hAnsi="Arial" w:cs="Arial"/>
                <w:color w:val="0070C0"/>
                <w:sz w:val="24"/>
                <w:szCs w:val="24"/>
              </w:rPr>
            </w:pPr>
            <w:r>
              <w:rPr>
                <w:rStyle w:val="HTMLZitat"/>
                <w:b/>
                <w:i w:val="0"/>
                <w:color w:val="FF0000"/>
              </w:rPr>
              <w:t xml:space="preserve">gegebenenfalls </w:t>
            </w:r>
            <w:r w:rsidRPr="00F345C8">
              <w:rPr>
                <w:rStyle w:val="HTMLZitat"/>
                <w:b/>
                <w:i w:val="0"/>
                <w:color w:val="FF0000"/>
              </w:rPr>
              <w:t>Funktionspostfach</w:t>
            </w:r>
          </w:p>
        </w:tc>
      </w:tr>
      <w:tr w:rsidR="002F09A8" w:rsidRPr="003C647E" w14:paraId="4B3A90D8" w14:textId="77777777" w:rsidTr="004B41EF">
        <w:trPr>
          <w:trHeight w:val="397"/>
        </w:trPr>
        <w:tc>
          <w:tcPr>
            <w:tcW w:w="20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72C55" w14:textId="77777777" w:rsidR="002F09A8" w:rsidRPr="008370E3" w:rsidRDefault="002F09A8" w:rsidP="004B41EF">
            <w:pPr>
              <w:rPr>
                <w:rFonts w:ascii="Arial" w:hAnsi="Arial" w:cs="Arial"/>
                <w:color w:val="0070C0"/>
                <w:sz w:val="24"/>
                <w:szCs w:val="24"/>
              </w:rPr>
            </w:pPr>
            <w:r w:rsidRPr="008370E3">
              <w:rPr>
                <w:color w:val="0070C0"/>
              </w:rPr>
              <w:t>Internet</w:t>
            </w:r>
          </w:p>
        </w:tc>
        <w:tc>
          <w:tcPr>
            <w:tcW w:w="705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44CA3F4" w14:textId="77777777" w:rsidR="002F09A8" w:rsidRPr="008370E3" w:rsidRDefault="002F09A8" w:rsidP="004B41EF">
            <w:pPr>
              <w:rPr>
                <w:rFonts w:ascii="Arial" w:hAnsi="Arial" w:cs="Arial"/>
                <w:color w:val="0070C0"/>
                <w:sz w:val="24"/>
                <w:szCs w:val="24"/>
              </w:rPr>
            </w:pPr>
          </w:p>
        </w:tc>
      </w:tr>
      <w:tr w:rsidR="002F09A8" w:rsidRPr="003C647E" w14:paraId="70CA51B8" w14:textId="77777777" w:rsidTr="004B41EF">
        <w:trPr>
          <w:trHeight w:val="567"/>
        </w:trPr>
        <w:tc>
          <w:tcPr>
            <w:tcW w:w="90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39A11" w14:textId="77777777" w:rsidR="002F09A8" w:rsidRPr="008370E3" w:rsidRDefault="002F09A8" w:rsidP="004B41EF">
            <w:pPr>
              <w:rPr>
                <w:rFonts w:ascii="Arial" w:hAnsi="Arial" w:cs="Arial"/>
                <w:b/>
                <w:color w:val="0070C0"/>
                <w:sz w:val="24"/>
                <w:szCs w:val="24"/>
              </w:rPr>
            </w:pPr>
            <w:r w:rsidRPr="008370E3">
              <w:rPr>
                <w:b/>
                <w:color w:val="0070C0"/>
              </w:rPr>
              <w:t>3. Angaben zum Vertreter des Verantwortlichen</w:t>
            </w:r>
          </w:p>
        </w:tc>
      </w:tr>
      <w:tr w:rsidR="002F09A8" w:rsidRPr="003C647E" w14:paraId="452B8263" w14:textId="77777777" w:rsidTr="004B41EF">
        <w:trPr>
          <w:trHeight w:val="397"/>
        </w:trPr>
        <w:tc>
          <w:tcPr>
            <w:tcW w:w="2043"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ADEDFE" w14:textId="77777777" w:rsidR="002F09A8" w:rsidRPr="008370E3" w:rsidRDefault="002F09A8" w:rsidP="004B41EF">
            <w:pPr>
              <w:rPr>
                <w:rFonts w:ascii="Arial" w:hAnsi="Arial" w:cs="Arial"/>
                <w:color w:val="0070C0"/>
                <w:sz w:val="24"/>
                <w:szCs w:val="24"/>
              </w:rPr>
            </w:pPr>
            <w:r w:rsidRPr="008370E3">
              <w:rPr>
                <w:color w:val="0070C0"/>
              </w:rPr>
              <w:t>Funktion</w:t>
            </w:r>
          </w:p>
        </w:tc>
        <w:tc>
          <w:tcPr>
            <w:tcW w:w="705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78FDD59" w14:textId="77777777" w:rsidR="002F09A8" w:rsidRPr="008370E3" w:rsidRDefault="002F09A8" w:rsidP="004B41EF">
            <w:pPr>
              <w:rPr>
                <w:rFonts w:ascii="Arial" w:hAnsi="Arial" w:cs="Arial"/>
                <w:color w:val="0070C0"/>
                <w:sz w:val="24"/>
                <w:szCs w:val="24"/>
              </w:rPr>
            </w:pPr>
          </w:p>
        </w:tc>
      </w:tr>
      <w:tr w:rsidR="002F09A8" w:rsidRPr="003C647E" w14:paraId="2B9F8267"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135EEC0" w14:textId="77777777" w:rsidR="002F09A8" w:rsidRPr="008370E3" w:rsidRDefault="002F09A8" w:rsidP="004B41EF">
            <w:pPr>
              <w:rPr>
                <w:rFonts w:ascii="Arial" w:hAnsi="Arial" w:cs="Arial"/>
                <w:color w:val="0070C0"/>
                <w:sz w:val="24"/>
                <w:szCs w:val="24"/>
              </w:rPr>
            </w:pPr>
            <w:r w:rsidRPr="008370E3">
              <w:rPr>
                <w:color w:val="0070C0"/>
              </w:rPr>
              <w:t>Name</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D150CF8" w14:textId="77777777" w:rsidR="002F09A8" w:rsidRPr="008370E3" w:rsidRDefault="002F09A8" w:rsidP="004B41EF">
            <w:pPr>
              <w:rPr>
                <w:rFonts w:ascii="Arial" w:hAnsi="Arial" w:cs="Arial"/>
                <w:color w:val="0070C0"/>
                <w:sz w:val="24"/>
                <w:szCs w:val="24"/>
              </w:rPr>
            </w:pPr>
          </w:p>
        </w:tc>
      </w:tr>
      <w:tr w:rsidR="002F09A8" w:rsidRPr="003C647E" w14:paraId="24A4781B" w14:textId="77777777" w:rsidTr="004B41EF">
        <w:trPr>
          <w:trHeight w:val="397"/>
        </w:trPr>
        <w:tc>
          <w:tcPr>
            <w:tcW w:w="9096"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15A6A15" w14:textId="77777777" w:rsidR="002F09A8" w:rsidRPr="008370E3" w:rsidRDefault="002F09A8" w:rsidP="004B41EF">
            <w:pPr>
              <w:rPr>
                <w:rStyle w:val="HTMLZitat"/>
                <w:i w:val="0"/>
                <w:color w:val="0070C0"/>
              </w:rPr>
            </w:pPr>
            <w:r w:rsidRPr="008370E3">
              <w:rPr>
                <w:rStyle w:val="HTMLZitat"/>
                <w:i w:val="0"/>
                <w:color w:val="0070C0"/>
              </w:rPr>
              <w:t>Kontaktdaten wie unter 1., ansonsten</w:t>
            </w:r>
          </w:p>
        </w:tc>
      </w:tr>
      <w:tr w:rsidR="002F09A8" w:rsidRPr="003C647E" w14:paraId="4C2E5999"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4A05A6E" w14:textId="77777777" w:rsidR="002F09A8" w:rsidRPr="008370E3" w:rsidRDefault="002F09A8" w:rsidP="004B41EF">
            <w:pPr>
              <w:rPr>
                <w:rFonts w:ascii="Arial" w:hAnsi="Arial" w:cs="Arial"/>
                <w:color w:val="0070C0"/>
                <w:sz w:val="24"/>
                <w:szCs w:val="24"/>
              </w:rPr>
            </w:pPr>
            <w:r w:rsidRPr="008370E3">
              <w:rPr>
                <w:color w:val="0070C0"/>
              </w:rPr>
              <w:t xml:space="preserve">Straße </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6BA17C3" w14:textId="77777777" w:rsidR="002F09A8" w:rsidRPr="008370E3" w:rsidRDefault="002F09A8" w:rsidP="004B41EF">
            <w:pPr>
              <w:rPr>
                <w:rFonts w:ascii="Arial" w:hAnsi="Arial" w:cs="Arial"/>
                <w:color w:val="0070C0"/>
                <w:sz w:val="24"/>
                <w:szCs w:val="24"/>
              </w:rPr>
            </w:pPr>
          </w:p>
        </w:tc>
      </w:tr>
      <w:tr w:rsidR="002F09A8" w:rsidRPr="003C647E" w14:paraId="334B59A9"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930208B" w14:textId="77777777" w:rsidR="002F09A8" w:rsidRPr="008370E3" w:rsidRDefault="002F09A8" w:rsidP="004B41EF">
            <w:pPr>
              <w:rPr>
                <w:rFonts w:ascii="Arial" w:hAnsi="Arial" w:cs="Arial"/>
                <w:color w:val="0070C0"/>
                <w:sz w:val="24"/>
                <w:szCs w:val="24"/>
              </w:rPr>
            </w:pPr>
            <w:r w:rsidRPr="008370E3">
              <w:rPr>
                <w:color w:val="0070C0"/>
              </w:rPr>
              <w:t>Postleitzahl, Ort</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65D45CB" w14:textId="77777777" w:rsidR="002F09A8" w:rsidRPr="008370E3" w:rsidRDefault="002F09A8" w:rsidP="004B41EF">
            <w:pPr>
              <w:rPr>
                <w:rFonts w:ascii="Arial" w:hAnsi="Arial" w:cs="Arial"/>
                <w:color w:val="0070C0"/>
                <w:sz w:val="24"/>
                <w:szCs w:val="24"/>
              </w:rPr>
            </w:pPr>
          </w:p>
        </w:tc>
      </w:tr>
      <w:tr w:rsidR="002F09A8" w:rsidRPr="003C647E" w14:paraId="1F25F4FF"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CBB64DC" w14:textId="77777777" w:rsidR="002F09A8" w:rsidRPr="008370E3" w:rsidRDefault="002F09A8" w:rsidP="004B41EF">
            <w:pPr>
              <w:rPr>
                <w:rFonts w:ascii="Arial" w:hAnsi="Arial" w:cs="Arial"/>
                <w:color w:val="0070C0"/>
                <w:sz w:val="24"/>
                <w:szCs w:val="24"/>
              </w:rPr>
            </w:pPr>
            <w:r w:rsidRPr="008370E3">
              <w:rPr>
                <w:color w:val="0070C0"/>
              </w:rPr>
              <w:t>Telefon</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C193C29" w14:textId="77777777" w:rsidR="002F09A8" w:rsidRPr="008370E3" w:rsidRDefault="002F09A8" w:rsidP="004B41EF">
            <w:pPr>
              <w:rPr>
                <w:rFonts w:ascii="Arial" w:hAnsi="Arial" w:cs="Arial"/>
                <w:color w:val="0070C0"/>
                <w:sz w:val="24"/>
                <w:szCs w:val="24"/>
              </w:rPr>
            </w:pPr>
          </w:p>
        </w:tc>
      </w:tr>
      <w:tr w:rsidR="002F09A8" w:rsidRPr="003C647E" w14:paraId="13A82D87"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E34971B" w14:textId="77777777" w:rsidR="002F09A8" w:rsidRPr="008370E3" w:rsidRDefault="002F09A8" w:rsidP="004B41EF">
            <w:pPr>
              <w:rPr>
                <w:rFonts w:ascii="Arial" w:hAnsi="Arial" w:cs="Arial"/>
                <w:color w:val="0070C0"/>
                <w:sz w:val="24"/>
                <w:szCs w:val="24"/>
              </w:rPr>
            </w:pPr>
            <w:r w:rsidRPr="008370E3">
              <w:rPr>
                <w:color w:val="0070C0"/>
              </w:rPr>
              <w:t>Telefax</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295B0B1" w14:textId="77777777" w:rsidR="002F09A8" w:rsidRPr="008370E3" w:rsidRDefault="002F09A8" w:rsidP="004B41EF">
            <w:pPr>
              <w:rPr>
                <w:rFonts w:ascii="Arial" w:hAnsi="Arial" w:cs="Arial"/>
                <w:color w:val="0070C0"/>
                <w:sz w:val="24"/>
                <w:szCs w:val="24"/>
              </w:rPr>
            </w:pPr>
          </w:p>
        </w:tc>
      </w:tr>
      <w:tr w:rsidR="002F09A8" w:rsidRPr="003C647E" w14:paraId="01062EA1"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5E74280" w14:textId="77777777" w:rsidR="002F09A8" w:rsidRPr="008370E3" w:rsidRDefault="002F09A8" w:rsidP="004B41EF">
            <w:pPr>
              <w:rPr>
                <w:color w:val="0070C0"/>
              </w:rPr>
            </w:pPr>
            <w:r w:rsidRPr="008370E3">
              <w:rPr>
                <w:color w:val="0070C0"/>
              </w:rPr>
              <w:t>E-Mail</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3EEF3A8" w14:textId="6E9862CF" w:rsidR="002F09A8" w:rsidRPr="008370E3" w:rsidRDefault="00F345C8" w:rsidP="004B41EF">
            <w:pPr>
              <w:rPr>
                <w:rStyle w:val="HTMLZitat"/>
                <w:i w:val="0"/>
                <w:color w:val="0070C0"/>
              </w:rPr>
            </w:pPr>
            <w:r>
              <w:rPr>
                <w:rStyle w:val="HTMLZitat"/>
                <w:b/>
                <w:i w:val="0"/>
                <w:color w:val="FF0000"/>
              </w:rPr>
              <w:t xml:space="preserve">gegebenenfalls </w:t>
            </w:r>
            <w:r w:rsidRPr="00F345C8">
              <w:rPr>
                <w:rStyle w:val="HTMLZitat"/>
                <w:b/>
                <w:i w:val="0"/>
                <w:color w:val="FF0000"/>
              </w:rPr>
              <w:t>Funktionspostfach</w:t>
            </w:r>
          </w:p>
        </w:tc>
      </w:tr>
      <w:tr w:rsidR="002F09A8" w:rsidRPr="003C647E" w14:paraId="0BA15FDF" w14:textId="77777777" w:rsidTr="004B41EF">
        <w:trPr>
          <w:trHeight w:val="397"/>
        </w:trPr>
        <w:tc>
          <w:tcPr>
            <w:tcW w:w="20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78B9C" w14:textId="77777777" w:rsidR="002F09A8" w:rsidRPr="008370E3" w:rsidRDefault="002F09A8" w:rsidP="004B41EF">
            <w:pPr>
              <w:rPr>
                <w:rFonts w:ascii="Arial" w:hAnsi="Arial" w:cs="Arial"/>
                <w:color w:val="0070C0"/>
                <w:sz w:val="24"/>
                <w:szCs w:val="24"/>
              </w:rPr>
            </w:pPr>
            <w:r w:rsidRPr="008370E3">
              <w:rPr>
                <w:color w:val="0070C0"/>
              </w:rPr>
              <w:t>Internet</w:t>
            </w:r>
          </w:p>
        </w:tc>
        <w:tc>
          <w:tcPr>
            <w:tcW w:w="705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EF3D790" w14:textId="77777777" w:rsidR="002F09A8" w:rsidRPr="008370E3" w:rsidRDefault="002F09A8" w:rsidP="004B41EF">
            <w:pPr>
              <w:rPr>
                <w:rFonts w:ascii="Arial" w:hAnsi="Arial" w:cs="Arial"/>
                <w:color w:val="0070C0"/>
                <w:sz w:val="24"/>
                <w:szCs w:val="24"/>
              </w:rPr>
            </w:pPr>
          </w:p>
        </w:tc>
      </w:tr>
      <w:tr w:rsidR="002F09A8" w:rsidRPr="003C647E" w14:paraId="77761DBD" w14:textId="77777777" w:rsidTr="004B41EF">
        <w:trPr>
          <w:trHeight w:val="567"/>
        </w:trPr>
        <w:tc>
          <w:tcPr>
            <w:tcW w:w="90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79619" w14:textId="77777777" w:rsidR="002F09A8" w:rsidRPr="008370E3" w:rsidRDefault="002F09A8" w:rsidP="004B41EF">
            <w:pPr>
              <w:rPr>
                <w:rFonts w:ascii="Arial" w:hAnsi="Arial" w:cs="Arial"/>
                <w:b/>
                <w:color w:val="0070C0"/>
                <w:sz w:val="24"/>
                <w:szCs w:val="24"/>
              </w:rPr>
            </w:pPr>
            <w:r w:rsidRPr="008370E3">
              <w:rPr>
                <w:b/>
                <w:color w:val="0070C0"/>
              </w:rPr>
              <w:t>4. Angaben zur Person des Datenschutzbeauftragten</w:t>
            </w:r>
          </w:p>
        </w:tc>
      </w:tr>
      <w:tr w:rsidR="002F09A8" w:rsidRPr="003C647E" w14:paraId="0E0B7089" w14:textId="77777777" w:rsidTr="004B41EF">
        <w:trPr>
          <w:trHeight w:val="397"/>
        </w:trPr>
        <w:tc>
          <w:tcPr>
            <w:tcW w:w="2043"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095FC1A4" w14:textId="77777777" w:rsidR="002F09A8" w:rsidRPr="008370E3" w:rsidRDefault="002F09A8" w:rsidP="004B41EF">
            <w:pPr>
              <w:rPr>
                <w:rFonts w:ascii="Arial" w:hAnsi="Arial" w:cs="Arial"/>
                <w:color w:val="0070C0"/>
                <w:sz w:val="24"/>
                <w:szCs w:val="24"/>
              </w:rPr>
            </w:pPr>
            <w:r w:rsidRPr="008370E3">
              <w:rPr>
                <w:color w:val="0070C0"/>
              </w:rPr>
              <w:t>Name</w:t>
            </w:r>
          </w:p>
        </w:tc>
        <w:tc>
          <w:tcPr>
            <w:tcW w:w="705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9946C4C" w14:textId="77777777" w:rsidR="002F09A8" w:rsidRPr="008370E3" w:rsidRDefault="002F09A8" w:rsidP="004B41EF">
            <w:pPr>
              <w:rPr>
                <w:rFonts w:ascii="Arial" w:hAnsi="Arial" w:cs="Arial"/>
                <w:color w:val="0070C0"/>
                <w:sz w:val="24"/>
                <w:szCs w:val="24"/>
              </w:rPr>
            </w:pPr>
          </w:p>
        </w:tc>
      </w:tr>
      <w:tr w:rsidR="002F09A8" w:rsidRPr="003C647E" w14:paraId="08982AB9"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7E8F1D6" w14:textId="77777777" w:rsidR="002F09A8" w:rsidRPr="008370E3" w:rsidRDefault="002F09A8" w:rsidP="004B41EF">
            <w:pPr>
              <w:rPr>
                <w:rFonts w:ascii="Arial" w:hAnsi="Arial" w:cs="Arial"/>
                <w:color w:val="0070C0"/>
                <w:sz w:val="24"/>
                <w:szCs w:val="24"/>
              </w:rPr>
            </w:pPr>
            <w:r w:rsidRPr="008370E3">
              <w:rPr>
                <w:color w:val="0070C0"/>
              </w:rPr>
              <w:lastRenderedPageBreak/>
              <w:t xml:space="preserve">Straße </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92962D" w14:textId="77777777" w:rsidR="002F09A8" w:rsidRPr="008370E3" w:rsidRDefault="002F09A8" w:rsidP="004B41EF">
            <w:pPr>
              <w:rPr>
                <w:rFonts w:ascii="Arial" w:hAnsi="Arial" w:cs="Arial"/>
                <w:color w:val="0070C0"/>
                <w:sz w:val="24"/>
                <w:szCs w:val="24"/>
              </w:rPr>
            </w:pPr>
          </w:p>
        </w:tc>
      </w:tr>
      <w:tr w:rsidR="002F09A8" w:rsidRPr="003C647E" w14:paraId="51FF6BFC"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0AB9DC0" w14:textId="77777777" w:rsidR="002F09A8" w:rsidRPr="008370E3" w:rsidRDefault="002F09A8" w:rsidP="004B41EF">
            <w:pPr>
              <w:rPr>
                <w:rFonts w:ascii="Arial" w:hAnsi="Arial" w:cs="Arial"/>
                <w:color w:val="0070C0"/>
                <w:sz w:val="24"/>
                <w:szCs w:val="24"/>
              </w:rPr>
            </w:pPr>
            <w:r w:rsidRPr="008370E3">
              <w:rPr>
                <w:color w:val="0070C0"/>
              </w:rPr>
              <w:t>Postleitzahl, Ort</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2CF9E79" w14:textId="77777777" w:rsidR="002F09A8" w:rsidRPr="008370E3" w:rsidRDefault="002F09A8" w:rsidP="004B41EF">
            <w:pPr>
              <w:rPr>
                <w:rFonts w:ascii="Arial" w:hAnsi="Arial" w:cs="Arial"/>
                <w:color w:val="0070C0"/>
                <w:sz w:val="24"/>
                <w:szCs w:val="24"/>
              </w:rPr>
            </w:pPr>
          </w:p>
        </w:tc>
      </w:tr>
      <w:tr w:rsidR="002F09A8" w:rsidRPr="003C647E" w14:paraId="60402029"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EDE8F31" w14:textId="77777777" w:rsidR="002F09A8" w:rsidRPr="008370E3" w:rsidRDefault="002F09A8" w:rsidP="004B41EF">
            <w:pPr>
              <w:rPr>
                <w:rFonts w:ascii="Arial" w:hAnsi="Arial" w:cs="Arial"/>
                <w:color w:val="0070C0"/>
                <w:sz w:val="24"/>
                <w:szCs w:val="24"/>
              </w:rPr>
            </w:pPr>
            <w:r w:rsidRPr="008370E3">
              <w:rPr>
                <w:color w:val="0070C0"/>
              </w:rPr>
              <w:t>Telefon</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B28332D" w14:textId="77777777" w:rsidR="002F09A8" w:rsidRPr="008370E3" w:rsidRDefault="002F09A8" w:rsidP="004B41EF">
            <w:pPr>
              <w:rPr>
                <w:rFonts w:ascii="Arial" w:hAnsi="Arial" w:cs="Arial"/>
                <w:color w:val="0070C0"/>
                <w:sz w:val="24"/>
                <w:szCs w:val="24"/>
              </w:rPr>
            </w:pPr>
          </w:p>
        </w:tc>
      </w:tr>
      <w:tr w:rsidR="002F09A8" w:rsidRPr="003C647E" w14:paraId="6F3B6A2C" w14:textId="77777777" w:rsidTr="004B41EF">
        <w:trPr>
          <w:trHeight w:val="397"/>
        </w:trPr>
        <w:tc>
          <w:tcPr>
            <w:tcW w:w="2043"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71EA46E" w14:textId="77777777" w:rsidR="002F09A8" w:rsidRPr="008370E3" w:rsidRDefault="002F09A8" w:rsidP="004B41EF">
            <w:pPr>
              <w:rPr>
                <w:rFonts w:ascii="Arial" w:hAnsi="Arial" w:cs="Arial"/>
                <w:color w:val="0070C0"/>
                <w:sz w:val="24"/>
                <w:szCs w:val="24"/>
              </w:rPr>
            </w:pPr>
            <w:r w:rsidRPr="008370E3">
              <w:rPr>
                <w:color w:val="0070C0"/>
              </w:rPr>
              <w:t>Telefax</w:t>
            </w:r>
          </w:p>
        </w:tc>
        <w:tc>
          <w:tcPr>
            <w:tcW w:w="705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D96DA25" w14:textId="77777777" w:rsidR="002F09A8" w:rsidRPr="008370E3" w:rsidRDefault="002F09A8" w:rsidP="004B41EF">
            <w:pPr>
              <w:rPr>
                <w:rFonts w:ascii="Arial" w:hAnsi="Arial" w:cs="Arial"/>
                <w:color w:val="0070C0"/>
                <w:sz w:val="24"/>
                <w:szCs w:val="24"/>
              </w:rPr>
            </w:pPr>
          </w:p>
        </w:tc>
      </w:tr>
      <w:tr w:rsidR="002F09A8" w:rsidRPr="003C647E" w14:paraId="5F6AD5F0" w14:textId="77777777" w:rsidTr="004B41EF">
        <w:trPr>
          <w:trHeight w:val="397"/>
        </w:trPr>
        <w:tc>
          <w:tcPr>
            <w:tcW w:w="20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504AE" w14:textId="406DE8DD" w:rsidR="002F09A8" w:rsidRPr="008370E3" w:rsidRDefault="00F345C8" w:rsidP="004B41EF">
            <w:pPr>
              <w:rPr>
                <w:rFonts w:ascii="Arial" w:hAnsi="Arial" w:cs="Arial"/>
                <w:color w:val="0070C0"/>
                <w:sz w:val="24"/>
                <w:szCs w:val="24"/>
              </w:rPr>
            </w:pPr>
            <w:r>
              <w:rPr>
                <w:color w:val="0070C0"/>
              </w:rPr>
              <w:t>E-Mail</w:t>
            </w:r>
          </w:p>
        </w:tc>
        <w:tc>
          <w:tcPr>
            <w:tcW w:w="705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F717A3A" w14:textId="7467404D" w:rsidR="002F09A8" w:rsidRPr="00F345C8" w:rsidRDefault="00F345C8" w:rsidP="004B41EF">
            <w:pPr>
              <w:rPr>
                <w:rFonts w:ascii="Arial" w:hAnsi="Arial" w:cs="Arial"/>
                <w:b/>
                <w:color w:val="0070C0"/>
                <w:sz w:val="24"/>
                <w:szCs w:val="24"/>
              </w:rPr>
            </w:pPr>
            <w:r>
              <w:rPr>
                <w:rStyle w:val="HTMLZitat"/>
                <w:b/>
                <w:i w:val="0"/>
                <w:color w:val="FF0000"/>
              </w:rPr>
              <w:t xml:space="preserve">gegebenenfalls </w:t>
            </w:r>
            <w:r w:rsidRPr="00F345C8">
              <w:rPr>
                <w:rStyle w:val="HTMLZitat"/>
                <w:b/>
                <w:i w:val="0"/>
                <w:color w:val="FF0000"/>
              </w:rPr>
              <w:t>Funktionspostfach</w:t>
            </w:r>
          </w:p>
        </w:tc>
      </w:tr>
      <w:tr w:rsidR="002F09A8" w:rsidRPr="003C647E" w14:paraId="75168CFB" w14:textId="77777777" w:rsidTr="004B41EF">
        <w:trPr>
          <w:trHeight w:val="397"/>
        </w:trPr>
        <w:tc>
          <w:tcPr>
            <w:tcW w:w="9096"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E5459" w14:textId="1FAE6476" w:rsidR="002F09A8" w:rsidRPr="00F345C8" w:rsidRDefault="002F09A8" w:rsidP="00F345C8">
            <w:pPr>
              <w:ind w:left="708"/>
              <w:rPr>
                <w:rStyle w:val="HTMLZitat"/>
                <w:i w:val="0"/>
                <w:color w:val="0070C0"/>
              </w:rPr>
            </w:pPr>
          </w:p>
        </w:tc>
      </w:tr>
    </w:tbl>
    <w:p w14:paraId="7D2B714A" w14:textId="77777777" w:rsidR="002F09A8" w:rsidRPr="008370E3" w:rsidRDefault="002F09A8" w:rsidP="006814F0">
      <w:pPr>
        <w:jc w:val="right"/>
        <w:rPr>
          <w:b/>
          <w:i/>
          <w:color w:val="0070C0"/>
          <w:u w:val="single"/>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427"/>
        <w:gridCol w:w="680"/>
        <w:gridCol w:w="1682"/>
        <w:gridCol w:w="2428"/>
        <w:gridCol w:w="417"/>
        <w:gridCol w:w="1846"/>
      </w:tblGrid>
      <w:tr w:rsidR="002F09A8" w:rsidRPr="003C647E" w14:paraId="1A411BC4" w14:textId="77777777" w:rsidTr="004B41EF">
        <w:trPr>
          <w:trHeight w:val="851"/>
        </w:trPr>
        <w:tc>
          <w:tcPr>
            <w:tcW w:w="72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62AAF" w14:textId="77777777" w:rsidR="002F09A8" w:rsidRPr="008370E3" w:rsidRDefault="002F09A8" w:rsidP="004B41EF">
            <w:pPr>
              <w:jc w:val="center"/>
              <w:rPr>
                <w:rFonts w:ascii="Arial" w:hAnsi="Arial" w:cs="Arial"/>
                <w:b/>
                <w:color w:val="0070C0"/>
                <w:sz w:val="24"/>
                <w:szCs w:val="24"/>
              </w:rPr>
            </w:pPr>
            <w:r w:rsidRPr="008370E3">
              <w:rPr>
                <w:b/>
                <w:color w:val="0070C0"/>
              </w:rPr>
              <w:t>Verarbeitungstätigkeit</w:t>
            </w:r>
          </w:p>
          <w:p w14:paraId="2FC0265C" w14:textId="77777777" w:rsidR="002F09A8" w:rsidRPr="008370E3" w:rsidRDefault="002F09A8" w:rsidP="004B41EF">
            <w:pPr>
              <w:jc w:val="center"/>
              <w:rPr>
                <w:rFonts w:ascii="Arial" w:hAnsi="Arial" w:cs="Arial"/>
                <w:color w:val="0070C0"/>
                <w:sz w:val="24"/>
                <w:szCs w:val="24"/>
              </w:rPr>
            </w:pPr>
            <w:r w:rsidRPr="008370E3">
              <w:rPr>
                <w:color w:val="0070C0"/>
              </w:rPr>
              <w:t xml:space="preserve">Benennung: </w:t>
            </w:r>
            <w:r w:rsidRPr="008370E3">
              <w:rPr>
                <w:b/>
                <w:color w:val="0070C0"/>
              </w:rPr>
              <w:t>Flurbereinigungs-/Flurneuordnungsverfahren nach (FlurbG/LwAnpG)</w:t>
            </w:r>
          </w:p>
        </w:tc>
        <w:tc>
          <w:tcPr>
            <w:tcW w:w="1846" w:type="dxa"/>
            <w:tcBorders>
              <w:top w:val="single" w:sz="4" w:space="0" w:color="auto"/>
              <w:left w:val="single" w:sz="4" w:space="0" w:color="auto"/>
              <w:bottom w:val="single" w:sz="4" w:space="0" w:color="auto"/>
              <w:right w:val="single" w:sz="4" w:space="0" w:color="auto"/>
            </w:tcBorders>
            <w:vAlign w:val="center"/>
          </w:tcPr>
          <w:p w14:paraId="798C6665" w14:textId="77777777" w:rsidR="002F09A8" w:rsidRPr="008370E3" w:rsidRDefault="002F09A8" w:rsidP="004B41EF">
            <w:pPr>
              <w:rPr>
                <w:rFonts w:ascii="Arial" w:hAnsi="Arial" w:cs="Arial"/>
                <w:color w:val="0070C0"/>
                <w:sz w:val="24"/>
                <w:szCs w:val="24"/>
              </w:rPr>
            </w:pPr>
          </w:p>
        </w:tc>
      </w:tr>
      <w:tr w:rsidR="00D36890" w:rsidRPr="003C647E" w14:paraId="0AB01F09" w14:textId="77777777" w:rsidTr="004B41EF">
        <w:trPr>
          <w:trHeight w:val="397"/>
        </w:trPr>
        <w:tc>
          <w:tcPr>
            <w:tcW w:w="27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2F768" w14:textId="77777777" w:rsidR="002F09A8" w:rsidRPr="008370E3" w:rsidRDefault="002F09A8" w:rsidP="004B41EF">
            <w:pPr>
              <w:rPr>
                <w:rFonts w:ascii="Arial" w:hAnsi="Arial" w:cs="Arial"/>
                <w:color w:val="0070C0"/>
                <w:sz w:val="24"/>
                <w:szCs w:val="24"/>
              </w:rPr>
            </w:pPr>
            <w:r w:rsidRPr="008370E3">
              <w:rPr>
                <w:color w:val="0070C0"/>
              </w:rPr>
              <w:t>Datum der</w:t>
            </w:r>
          </w:p>
          <w:p w14:paraId="0E6A3C62" w14:textId="77777777" w:rsidR="002F09A8" w:rsidRPr="008370E3" w:rsidRDefault="002F09A8" w:rsidP="004B41EF">
            <w:pPr>
              <w:rPr>
                <w:color w:val="0070C0"/>
              </w:rPr>
            </w:pPr>
            <w:r w:rsidRPr="008370E3">
              <w:rPr>
                <w:color w:val="0070C0"/>
              </w:rPr>
              <w:t>Einführung:</w:t>
            </w:r>
          </w:p>
        </w:tc>
        <w:tc>
          <w:tcPr>
            <w:tcW w:w="1682" w:type="dxa"/>
            <w:tcBorders>
              <w:top w:val="single" w:sz="4" w:space="0" w:color="auto"/>
              <w:left w:val="single" w:sz="4" w:space="0" w:color="auto"/>
              <w:bottom w:val="single" w:sz="4" w:space="0" w:color="auto"/>
              <w:right w:val="single" w:sz="4" w:space="0" w:color="auto"/>
            </w:tcBorders>
            <w:vAlign w:val="center"/>
          </w:tcPr>
          <w:p w14:paraId="1C9B28C9" w14:textId="77777777" w:rsidR="002F09A8" w:rsidRPr="008370E3" w:rsidRDefault="002F09A8" w:rsidP="004B41EF">
            <w:pPr>
              <w:rPr>
                <w:rFonts w:ascii="Arial" w:hAnsi="Arial" w:cs="Arial"/>
                <w:color w:val="0070C0"/>
                <w:sz w:val="24"/>
                <w:szCs w:val="24"/>
              </w:rPr>
            </w:pPr>
          </w:p>
        </w:tc>
        <w:tc>
          <w:tcPr>
            <w:tcW w:w="28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86ECE" w14:textId="77777777" w:rsidR="002F09A8" w:rsidRPr="008370E3" w:rsidRDefault="002F09A8" w:rsidP="004B41EF">
            <w:pPr>
              <w:rPr>
                <w:rFonts w:ascii="Arial" w:hAnsi="Arial" w:cs="Arial"/>
                <w:color w:val="0070C0"/>
                <w:sz w:val="24"/>
                <w:szCs w:val="24"/>
              </w:rPr>
            </w:pPr>
            <w:r w:rsidRPr="008370E3">
              <w:rPr>
                <w:color w:val="0070C0"/>
              </w:rPr>
              <w:t>Datum der</w:t>
            </w:r>
          </w:p>
          <w:p w14:paraId="323F88C3" w14:textId="77777777" w:rsidR="002F09A8" w:rsidRPr="008370E3" w:rsidRDefault="002F09A8" w:rsidP="004B41EF">
            <w:pPr>
              <w:rPr>
                <w:color w:val="0070C0"/>
                <w:sz w:val="24"/>
                <w:szCs w:val="24"/>
              </w:rPr>
            </w:pPr>
            <w:r w:rsidRPr="008370E3">
              <w:rPr>
                <w:color w:val="0070C0"/>
              </w:rPr>
              <w:t>letzten Änderung:</w:t>
            </w:r>
          </w:p>
        </w:tc>
        <w:tc>
          <w:tcPr>
            <w:tcW w:w="1846" w:type="dxa"/>
            <w:tcBorders>
              <w:top w:val="single" w:sz="4" w:space="0" w:color="auto"/>
              <w:left w:val="single" w:sz="4" w:space="0" w:color="auto"/>
              <w:bottom w:val="single" w:sz="4" w:space="0" w:color="auto"/>
              <w:right w:val="single" w:sz="4" w:space="0" w:color="auto"/>
            </w:tcBorders>
            <w:vAlign w:val="center"/>
          </w:tcPr>
          <w:p w14:paraId="4A6E75F5" w14:textId="77777777" w:rsidR="002F09A8" w:rsidRPr="008370E3" w:rsidRDefault="002F09A8" w:rsidP="004B41EF">
            <w:pPr>
              <w:rPr>
                <w:rFonts w:ascii="Arial" w:hAnsi="Arial" w:cs="Arial"/>
                <w:color w:val="0070C0"/>
                <w:sz w:val="24"/>
                <w:szCs w:val="24"/>
              </w:rPr>
            </w:pPr>
          </w:p>
        </w:tc>
      </w:tr>
      <w:tr w:rsidR="002F09A8" w:rsidRPr="003C647E" w14:paraId="330D7882"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34662" w14:textId="77777777" w:rsidR="002F09A8" w:rsidRPr="008370E3" w:rsidRDefault="002F09A8" w:rsidP="004B41EF">
            <w:pPr>
              <w:rPr>
                <w:rFonts w:ascii="Arial" w:hAnsi="Arial" w:cs="Arial"/>
                <w:b/>
                <w:color w:val="0070C0"/>
                <w:sz w:val="24"/>
                <w:szCs w:val="24"/>
              </w:rPr>
            </w:pPr>
            <w:r w:rsidRPr="008370E3">
              <w:rPr>
                <w:b/>
                <w:color w:val="0070C0"/>
              </w:rPr>
              <w:t>1. Verantwortlichkeiten für diese Verarbeitungstätigkeit</w:t>
            </w:r>
          </w:p>
          <w:p w14:paraId="0FCFD43A" w14:textId="77777777" w:rsidR="002F09A8" w:rsidRPr="008370E3" w:rsidRDefault="002F09A8" w:rsidP="004B41EF">
            <w:pPr>
              <w:rPr>
                <w:color w:val="0070C0"/>
              </w:rPr>
            </w:pPr>
            <w:r w:rsidRPr="008370E3">
              <w:rPr>
                <w:color w:val="0070C0"/>
              </w:rPr>
              <w:t>(Art. 30 Abs. 1 Satz 2 Buchst. a DS-GVO)</w:t>
            </w:r>
          </w:p>
        </w:tc>
      </w:tr>
      <w:tr w:rsidR="002F09A8" w:rsidRPr="003C647E" w14:paraId="49006186" w14:textId="77777777" w:rsidTr="004B41EF">
        <w:trPr>
          <w:trHeight w:val="397"/>
        </w:trPr>
        <w:tc>
          <w:tcPr>
            <w:tcW w:w="2043"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26D4D8FD" w14:textId="77777777" w:rsidR="002F09A8" w:rsidRPr="008370E3" w:rsidRDefault="002F09A8" w:rsidP="004B41EF">
            <w:pPr>
              <w:rPr>
                <w:rFonts w:ascii="Arial" w:hAnsi="Arial" w:cs="Arial"/>
                <w:color w:val="0070C0"/>
                <w:sz w:val="24"/>
                <w:szCs w:val="24"/>
              </w:rPr>
            </w:pPr>
            <w:r w:rsidRPr="008370E3">
              <w:rPr>
                <w:color w:val="0070C0"/>
              </w:rPr>
              <w:t>Fachabteilung</w:t>
            </w:r>
          </w:p>
        </w:tc>
        <w:tc>
          <w:tcPr>
            <w:tcW w:w="7053" w:type="dxa"/>
            <w:gridSpan w:val="5"/>
            <w:tcBorders>
              <w:top w:val="single" w:sz="4" w:space="0" w:color="auto"/>
              <w:left w:val="single" w:sz="4" w:space="0" w:color="auto"/>
              <w:bottom w:val="dotted" w:sz="4" w:space="0" w:color="auto"/>
              <w:right w:val="single" w:sz="4" w:space="0" w:color="auto"/>
            </w:tcBorders>
            <w:vAlign w:val="center"/>
          </w:tcPr>
          <w:p w14:paraId="4E951982" w14:textId="77777777" w:rsidR="002F09A8" w:rsidRPr="008370E3" w:rsidRDefault="002F09A8" w:rsidP="004B41EF">
            <w:pPr>
              <w:rPr>
                <w:rFonts w:ascii="Arial" w:hAnsi="Arial" w:cs="Arial"/>
                <w:color w:val="0070C0"/>
                <w:sz w:val="24"/>
                <w:szCs w:val="24"/>
              </w:rPr>
            </w:pPr>
          </w:p>
        </w:tc>
      </w:tr>
      <w:tr w:rsidR="002F09A8" w:rsidRPr="003C647E" w14:paraId="5613DED1" w14:textId="77777777" w:rsidTr="004B41EF">
        <w:trPr>
          <w:trHeight w:val="397"/>
        </w:trPr>
        <w:tc>
          <w:tcPr>
            <w:tcW w:w="204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EAA2E98" w14:textId="77777777" w:rsidR="002F09A8" w:rsidRPr="008370E3" w:rsidRDefault="002F09A8" w:rsidP="004B41EF">
            <w:pPr>
              <w:rPr>
                <w:rFonts w:ascii="Arial" w:hAnsi="Arial" w:cs="Arial"/>
                <w:color w:val="0070C0"/>
                <w:sz w:val="24"/>
                <w:szCs w:val="24"/>
              </w:rPr>
            </w:pPr>
            <w:r w:rsidRPr="008370E3">
              <w:rPr>
                <w:color w:val="0070C0"/>
              </w:rPr>
              <w:t>Sachgebiet</w:t>
            </w:r>
          </w:p>
        </w:tc>
        <w:tc>
          <w:tcPr>
            <w:tcW w:w="7053" w:type="dxa"/>
            <w:gridSpan w:val="5"/>
            <w:tcBorders>
              <w:top w:val="dotted" w:sz="4" w:space="0" w:color="auto"/>
              <w:left w:val="single" w:sz="4" w:space="0" w:color="auto"/>
              <w:bottom w:val="dotted" w:sz="4" w:space="0" w:color="auto"/>
              <w:right w:val="single" w:sz="4" w:space="0" w:color="auto"/>
            </w:tcBorders>
            <w:vAlign w:val="center"/>
          </w:tcPr>
          <w:p w14:paraId="51CA39AF" w14:textId="77777777" w:rsidR="002F09A8" w:rsidRPr="008370E3" w:rsidRDefault="002F09A8" w:rsidP="004B41EF">
            <w:pPr>
              <w:rPr>
                <w:rFonts w:ascii="Arial" w:hAnsi="Arial" w:cs="Arial"/>
                <w:color w:val="0070C0"/>
                <w:sz w:val="24"/>
                <w:szCs w:val="24"/>
              </w:rPr>
            </w:pPr>
          </w:p>
        </w:tc>
      </w:tr>
      <w:tr w:rsidR="002F09A8" w:rsidRPr="003C647E" w14:paraId="7AA2A24B" w14:textId="77777777" w:rsidTr="004B41EF">
        <w:trPr>
          <w:trHeight w:val="397"/>
        </w:trPr>
        <w:tc>
          <w:tcPr>
            <w:tcW w:w="204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357D583" w14:textId="77777777" w:rsidR="002F09A8" w:rsidRPr="008370E3" w:rsidRDefault="002F09A8" w:rsidP="004B41EF">
            <w:pPr>
              <w:rPr>
                <w:rFonts w:ascii="Arial" w:hAnsi="Arial" w:cs="Arial"/>
                <w:color w:val="0070C0"/>
                <w:sz w:val="24"/>
                <w:szCs w:val="24"/>
              </w:rPr>
            </w:pPr>
            <w:r w:rsidRPr="008370E3">
              <w:rPr>
                <w:color w:val="0070C0"/>
              </w:rPr>
              <w:t>Ansprechpartner</w:t>
            </w:r>
          </w:p>
        </w:tc>
        <w:tc>
          <w:tcPr>
            <w:tcW w:w="7053" w:type="dxa"/>
            <w:gridSpan w:val="5"/>
            <w:tcBorders>
              <w:top w:val="dotted" w:sz="4" w:space="0" w:color="auto"/>
              <w:left w:val="single" w:sz="4" w:space="0" w:color="auto"/>
              <w:bottom w:val="dotted" w:sz="4" w:space="0" w:color="auto"/>
              <w:right w:val="single" w:sz="4" w:space="0" w:color="auto"/>
            </w:tcBorders>
            <w:vAlign w:val="center"/>
          </w:tcPr>
          <w:p w14:paraId="6BA6D768" w14:textId="77777777" w:rsidR="002F09A8" w:rsidRPr="008370E3" w:rsidRDefault="002F09A8" w:rsidP="004B41EF">
            <w:pPr>
              <w:rPr>
                <w:rFonts w:ascii="Arial" w:hAnsi="Arial" w:cs="Arial"/>
                <w:color w:val="0070C0"/>
                <w:sz w:val="24"/>
                <w:szCs w:val="24"/>
              </w:rPr>
            </w:pPr>
          </w:p>
        </w:tc>
      </w:tr>
      <w:tr w:rsidR="002F09A8" w:rsidRPr="003C647E" w14:paraId="6D2F728A" w14:textId="77777777" w:rsidTr="004B41EF">
        <w:trPr>
          <w:trHeight w:val="397"/>
        </w:trPr>
        <w:tc>
          <w:tcPr>
            <w:tcW w:w="204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C391EA4" w14:textId="77777777" w:rsidR="002F09A8" w:rsidRPr="008370E3" w:rsidRDefault="002F09A8" w:rsidP="004B41EF">
            <w:pPr>
              <w:rPr>
                <w:rFonts w:ascii="Arial" w:hAnsi="Arial" w:cs="Arial"/>
                <w:color w:val="0070C0"/>
                <w:sz w:val="24"/>
                <w:szCs w:val="24"/>
              </w:rPr>
            </w:pPr>
            <w:r w:rsidRPr="008370E3">
              <w:rPr>
                <w:color w:val="0070C0"/>
              </w:rPr>
              <w:t>Telefon</w:t>
            </w:r>
          </w:p>
        </w:tc>
        <w:tc>
          <w:tcPr>
            <w:tcW w:w="7053" w:type="dxa"/>
            <w:gridSpan w:val="5"/>
            <w:tcBorders>
              <w:top w:val="dotted" w:sz="4" w:space="0" w:color="auto"/>
              <w:left w:val="single" w:sz="4" w:space="0" w:color="auto"/>
              <w:bottom w:val="dotted" w:sz="4" w:space="0" w:color="auto"/>
              <w:right w:val="single" w:sz="4" w:space="0" w:color="auto"/>
            </w:tcBorders>
            <w:vAlign w:val="center"/>
          </w:tcPr>
          <w:p w14:paraId="46595C1C" w14:textId="77777777" w:rsidR="002F09A8" w:rsidRPr="008370E3" w:rsidRDefault="002F09A8" w:rsidP="004B41EF">
            <w:pPr>
              <w:rPr>
                <w:rFonts w:ascii="Arial" w:hAnsi="Arial" w:cs="Arial"/>
                <w:color w:val="0070C0"/>
                <w:sz w:val="24"/>
                <w:szCs w:val="24"/>
              </w:rPr>
            </w:pPr>
          </w:p>
        </w:tc>
      </w:tr>
      <w:tr w:rsidR="002F09A8" w:rsidRPr="003C647E" w14:paraId="2B95ECBB" w14:textId="77777777" w:rsidTr="004B41EF">
        <w:trPr>
          <w:trHeight w:val="397"/>
        </w:trPr>
        <w:tc>
          <w:tcPr>
            <w:tcW w:w="2043"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A0634" w14:textId="77777777" w:rsidR="002F09A8" w:rsidRPr="008370E3" w:rsidRDefault="002F09A8" w:rsidP="004B41EF">
            <w:pPr>
              <w:rPr>
                <w:rFonts w:ascii="Arial" w:hAnsi="Arial" w:cs="Arial"/>
                <w:color w:val="0070C0"/>
                <w:sz w:val="24"/>
                <w:szCs w:val="24"/>
              </w:rPr>
            </w:pPr>
            <w:r w:rsidRPr="008370E3">
              <w:rPr>
                <w:color w:val="0070C0"/>
              </w:rPr>
              <w:t>E-Mail</w:t>
            </w:r>
          </w:p>
        </w:tc>
        <w:tc>
          <w:tcPr>
            <w:tcW w:w="7053" w:type="dxa"/>
            <w:gridSpan w:val="5"/>
            <w:tcBorders>
              <w:top w:val="dotted" w:sz="4" w:space="0" w:color="auto"/>
              <w:left w:val="single" w:sz="4" w:space="0" w:color="auto"/>
              <w:bottom w:val="single" w:sz="4" w:space="0" w:color="auto"/>
              <w:right w:val="single" w:sz="4" w:space="0" w:color="auto"/>
            </w:tcBorders>
            <w:vAlign w:val="center"/>
          </w:tcPr>
          <w:p w14:paraId="42DCCC49" w14:textId="77777777" w:rsidR="002F09A8" w:rsidRPr="008370E3" w:rsidRDefault="002F09A8" w:rsidP="004B41EF">
            <w:pPr>
              <w:rPr>
                <w:rFonts w:ascii="Arial" w:hAnsi="Arial" w:cs="Arial"/>
                <w:color w:val="0070C0"/>
                <w:sz w:val="24"/>
                <w:szCs w:val="24"/>
              </w:rPr>
            </w:pPr>
          </w:p>
        </w:tc>
      </w:tr>
      <w:tr w:rsidR="002F09A8" w:rsidRPr="003C647E" w14:paraId="123D3CA3"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77E1A" w14:textId="77777777" w:rsidR="002F09A8" w:rsidRPr="008370E3" w:rsidRDefault="002F09A8" w:rsidP="004B41EF">
            <w:pPr>
              <w:rPr>
                <w:rFonts w:ascii="Arial" w:hAnsi="Arial" w:cs="Arial"/>
                <w:b/>
                <w:color w:val="0070C0"/>
                <w:sz w:val="24"/>
                <w:szCs w:val="24"/>
              </w:rPr>
            </w:pPr>
            <w:r w:rsidRPr="008370E3">
              <w:rPr>
                <w:b/>
                <w:color w:val="0070C0"/>
              </w:rPr>
              <w:t>2. Zwecke der Verarbeitung</w:t>
            </w:r>
          </w:p>
          <w:p w14:paraId="019D7FD2" w14:textId="77777777" w:rsidR="002F09A8" w:rsidRPr="008370E3" w:rsidRDefault="002F09A8" w:rsidP="004B41EF">
            <w:pPr>
              <w:rPr>
                <w:rFonts w:ascii="Arial" w:hAnsi="Arial" w:cs="Arial"/>
                <w:color w:val="0070C0"/>
                <w:sz w:val="24"/>
                <w:szCs w:val="24"/>
              </w:rPr>
            </w:pPr>
            <w:r w:rsidRPr="008370E3">
              <w:rPr>
                <w:color w:val="0070C0"/>
              </w:rPr>
              <w:t>(Art. 30 Abs. 1 Satz 2 Buchst. b DS</w:t>
            </w:r>
            <w:r w:rsidR="008203D2" w:rsidRPr="008370E3">
              <w:rPr>
                <w:color w:val="0070C0"/>
              </w:rPr>
              <w:t>-</w:t>
            </w:r>
            <w:r w:rsidRPr="008370E3">
              <w:rPr>
                <w:color w:val="0070C0"/>
              </w:rPr>
              <w:t>GVO)</w:t>
            </w:r>
          </w:p>
        </w:tc>
      </w:tr>
      <w:tr w:rsidR="002F09A8" w:rsidRPr="003C647E" w14:paraId="44CA0ABA" w14:textId="77777777" w:rsidTr="004B41EF">
        <w:trPr>
          <w:trHeight w:val="397"/>
        </w:trPr>
        <w:tc>
          <w:tcPr>
            <w:tcW w:w="9096" w:type="dxa"/>
            <w:gridSpan w:val="7"/>
            <w:tcBorders>
              <w:top w:val="single" w:sz="4" w:space="0" w:color="auto"/>
              <w:left w:val="single" w:sz="4" w:space="0" w:color="auto"/>
              <w:bottom w:val="single" w:sz="4" w:space="0" w:color="auto"/>
              <w:right w:val="single" w:sz="4" w:space="0" w:color="auto"/>
            </w:tcBorders>
            <w:vAlign w:val="center"/>
          </w:tcPr>
          <w:p w14:paraId="524BE62C" w14:textId="6FECA9BF" w:rsidR="002F09A8" w:rsidRPr="00431620" w:rsidRDefault="00431620" w:rsidP="00431620">
            <w:pPr>
              <w:rPr>
                <w:rFonts w:cs="Arial"/>
                <w:b/>
                <w:color w:val="0070C0"/>
              </w:rPr>
            </w:pPr>
            <w:r w:rsidRPr="00431620">
              <w:rPr>
                <w:rFonts w:cs="Arial"/>
                <w:b/>
                <w:color w:val="FF0000"/>
              </w:rPr>
              <w:t xml:space="preserve">Durchführung </w:t>
            </w:r>
            <w:r>
              <w:rPr>
                <w:rFonts w:cs="Arial"/>
                <w:b/>
                <w:color w:val="FF0000"/>
              </w:rPr>
              <w:t>von</w:t>
            </w:r>
            <w:r w:rsidRPr="00431620">
              <w:rPr>
                <w:rFonts w:cs="Arial"/>
                <w:b/>
                <w:color w:val="FF0000"/>
              </w:rPr>
              <w:t xml:space="preserve"> Verfahren nach dem FlurbG</w:t>
            </w:r>
          </w:p>
        </w:tc>
      </w:tr>
      <w:tr w:rsidR="002F09A8" w:rsidRPr="003C647E" w14:paraId="24C0CF92"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A508C" w14:textId="77777777" w:rsidR="002F09A8" w:rsidRPr="008370E3" w:rsidRDefault="002F09A8" w:rsidP="004B41EF">
            <w:pPr>
              <w:rPr>
                <w:rFonts w:ascii="Arial" w:hAnsi="Arial" w:cs="Arial"/>
                <w:color w:val="0070C0"/>
                <w:sz w:val="24"/>
                <w:szCs w:val="24"/>
              </w:rPr>
            </w:pPr>
            <w:r w:rsidRPr="008370E3">
              <w:rPr>
                <w:b/>
                <w:color w:val="0070C0"/>
              </w:rPr>
              <w:t xml:space="preserve">3. Name des eingesetzten IT-gestützten Verfahrens </w:t>
            </w:r>
            <w:r w:rsidRPr="008370E3">
              <w:rPr>
                <w:color w:val="0070C0"/>
              </w:rPr>
              <w:t>(optional)</w:t>
            </w:r>
          </w:p>
        </w:tc>
      </w:tr>
      <w:tr w:rsidR="002F09A8" w:rsidRPr="00895AEF" w14:paraId="411C9F40" w14:textId="77777777" w:rsidTr="004B41EF">
        <w:trPr>
          <w:trHeight w:val="397"/>
        </w:trPr>
        <w:tc>
          <w:tcPr>
            <w:tcW w:w="9096" w:type="dxa"/>
            <w:gridSpan w:val="7"/>
            <w:tcBorders>
              <w:top w:val="single" w:sz="4" w:space="0" w:color="auto"/>
              <w:left w:val="single" w:sz="4" w:space="0" w:color="auto"/>
              <w:bottom w:val="single" w:sz="4" w:space="0" w:color="auto"/>
              <w:right w:val="single" w:sz="4" w:space="0" w:color="auto"/>
            </w:tcBorders>
            <w:vAlign w:val="center"/>
          </w:tcPr>
          <w:p w14:paraId="13E7DD2C" w14:textId="77777777" w:rsidR="002F09A8" w:rsidRPr="00431620" w:rsidRDefault="00D36890" w:rsidP="00D36890">
            <w:pPr>
              <w:rPr>
                <w:rFonts w:cs="Arial"/>
                <w:b/>
                <w:i/>
              </w:rPr>
            </w:pPr>
            <w:r w:rsidRPr="00431620">
              <w:rPr>
                <w:rStyle w:val="HTMLZitat"/>
                <w:rFonts w:cs="Arial"/>
                <w:b/>
                <w:i w:val="0"/>
                <w:color w:val="FF0000"/>
              </w:rPr>
              <w:t xml:space="preserve">z.B. </w:t>
            </w:r>
            <w:r w:rsidR="003F769B" w:rsidRPr="00431620">
              <w:rPr>
                <w:rStyle w:val="HTMLZitat"/>
                <w:rFonts w:cs="Arial"/>
                <w:b/>
                <w:i w:val="0"/>
                <w:color w:val="FF0000"/>
              </w:rPr>
              <w:t>LEFIS, Geograf</w:t>
            </w:r>
          </w:p>
        </w:tc>
      </w:tr>
      <w:tr w:rsidR="002F09A8" w:rsidRPr="003C647E" w14:paraId="2885CBC8"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631EC" w14:textId="77777777" w:rsidR="002F09A8" w:rsidRPr="008370E3" w:rsidRDefault="002F09A8" w:rsidP="004B41EF">
            <w:pPr>
              <w:rPr>
                <w:rFonts w:ascii="Arial" w:hAnsi="Arial" w:cs="Arial"/>
                <w:color w:val="0070C0"/>
                <w:sz w:val="24"/>
                <w:szCs w:val="24"/>
              </w:rPr>
            </w:pPr>
            <w:r w:rsidRPr="008370E3">
              <w:rPr>
                <w:b/>
                <w:color w:val="0070C0"/>
              </w:rPr>
              <w:t xml:space="preserve">4. Kategorien betroffener Personen </w:t>
            </w:r>
            <w:r w:rsidRPr="008370E3">
              <w:rPr>
                <w:color w:val="0070C0"/>
              </w:rPr>
              <w:t>(Art. 30 Abs. 1 Satz 2 Buchst. c DS-GVO)</w:t>
            </w:r>
          </w:p>
        </w:tc>
      </w:tr>
      <w:tr w:rsidR="002F09A8" w:rsidRPr="003C647E" w14:paraId="3D042912" w14:textId="77777777" w:rsidTr="004B41EF">
        <w:trPr>
          <w:trHeight w:val="397"/>
        </w:trPr>
        <w:tc>
          <w:tcPr>
            <w:tcW w:w="616" w:type="dxa"/>
            <w:tcBorders>
              <w:top w:val="single" w:sz="4" w:space="0" w:color="auto"/>
              <w:left w:val="single" w:sz="4" w:space="0" w:color="auto"/>
              <w:bottom w:val="dotted" w:sz="4" w:space="0" w:color="auto"/>
              <w:right w:val="single" w:sz="4" w:space="0" w:color="auto"/>
            </w:tcBorders>
            <w:vAlign w:val="center"/>
          </w:tcPr>
          <w:p w14:paraId="2FE76F1B"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Kontrollkästchen6"/>
                  <w:enabled/>
                  <w:calcOnExit w:val="0"/>
                  <w:checkBox>
                    <w:sizeAuto/>
                    <w:default w:val="0"/>
                  </w:checkBox>
                </w:ffData>
              </w:fldChar>
            </w:r>
            <w:bookmarkStart w:id="10" w:name="Kontrollkästchen6"/>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bookmarkEnd w:id="10"/>
          </w:p>
        </w:tc>
        <w:tc>
          <w:tcPr>
            <w:tcW w:w="8480"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5C9E392C" w14:textId="77777777" w:rsidR="002F09A8" w:rsidRPr="008370E3" w:rsidRDefault="002F09A8" w:rsidP="004B41EF">
            <w:pPr>
              <w:rPr>
                <w:rFonts w:ascii="Arial" w:hAnsi="Arial" w:cs="Arial"/>
                <w:color w:val="0070C0"/>
                <w:sz w:val="24"/>
                <w:szCs w:val="24"/>
              </w:rPr>
            </w:pPr>
            <w:r w:rsidRPr="008370E3">
              <w:rPr>
                <w:color w:val="0070C0"/>
              </w:rPr>
              <w:t>Beschäftigte</w:t>
            </w:r>
          </w:p>
        </w:tc>
      </w:tr>
      <w:tr w:rsidR="002F09A8" w:rsidRPr="003C647E" w14:paraId="0C713BCF"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63A87A71"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0"/>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16E3843" w14:textId="77777777" w:rsidR="002F09A8" w:rsidRPr="008370E3" w:rsidRDefault="002F09A8" w:rsidP="004B41EF">
            <w:pPr>
              <w:rPr>
                <w:rFonts w:ascii="Arial" w:hAnsi="Arial" w:cs="Arial"/>
                <w:color w:val="0070C0"/>
                <w:sz w:val="24"/>
                <w:szCs w:val="24"/>
              </w:rPr>
            </w:pPr>
            <w:r w:rsidRPr="008370E3">
              <w:rPr>
                <w:color w:val="0070C0"/>
              </w:rPr>
              <w:t>Teilnehmer (§ 10 Nr. 1 FlurbG) sowie deren Bevollmächtigte</w:t>
            </w:r>
          </w:p>
        </w:tc>
      </w:tr>
      <w:tr w:rsidR="002F09A8" w:rsidRPr="003C647E" w14:paraId="3CD3C77C"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6F102307"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0"/>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91CB189" w14:textId="77777777" w:rsidR="002F09A8" w:rsidRPr="008370E3" w:rsidRDefault="002F09A8" w:rsidP="004B41EF">
            <w:pPr>
              <w:rPr>
                <w:rFonts w:ascii="Arial" w:hAnsi="Arial" w:cs="Arial"/>
                <w:color w:val="0070C0"/>
                <w:sz w:val="24"/>
                <w:szCs w:val="24"/>
              </w:rPr>
            </w:pPr>
            <w:r w:rsidRPr="008370E3">
              <w:rPr>
                <w:color w:val="0070C0"/>
              </w:rPr>
              <w:t>Nebenbeteiligte ( § 10 Nr. 2 FlurbG) sowie deren Bevollmächtigte</w:t>
            </w:r>
          </w:p>
        </w:tc>
      </w:tr>
      <w:tr w:rsidR="002F09A8" w:rsidRPr="003C647E" w14:paraId="684587F7"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2398BD69"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0"/>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5A7250F" w14:textId="77777777" w:rsidR="002F09A8" w:rsidRPr="008370E3" w:rsidRDefault="002F09A8" w:rsidP="004B41EF">
            <w:pPr>
              <w:rPr>
                <w:rFonts w:ascii="Arial" w:hAnsi="Arial" w:cs="Arial"/>
                <w:color w:val="0070C0"/>
                <w:sz w:val="24"/>
                <w:szCs w:val="24"/>
              </w:rPr>
            </w:pPr>
            <w:r w:rsidRPr="008370E3">
              <w:rPr>
                <w:color w:val="0070C0"/>
              </w:rPr>
              <w:t>Vorstandsmitglieder der TG, soweit nicht Teilnehmer oder Nebenbeteiligter</w:t>
            </w:r>
          </w:p>
        </w:tc>
      </w:tr>
      <w:tr w:rsidR="002F09A8" w:rsidRPr="003C647E" w14:paraId="405308C3"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4E7DEE90"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0"/>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035F05D" w14:textId="77777777" w:rsidR="002F09A8" w:rsidRPr="008370E3" w:rsidRDefault="002F09A8" w:rsidP="004B41EF">
            <w:pPr>
              <w:rPr>
                <w:rFonts w:ascii="Arial" w:hAnsi="Arial" w:cs="Arial"/>
                <w:color w:val="0070C0"/>
                <w:sz w:val="24"/>
                <w:szCs w:val="24"/>
              </w:rPr>
            </w:pPr>
            <w:r w:rsidRPr="008370E3">
              <w:rPr>
                <w:color w:val="0070C0"/>
              </w:rPr>
              <w:t>Vertreter nach § 119 FlurbG, § 2 Abs. 3 zu Artikel 233 EGBGB</w:t>
            </w:r>
          </w:p>
        </w:tc>
      </w:tr>
      <w:tr w:rsidR="002F09A8" w:rsidRPr="003C647E" w14:paraId="43E864AF" w14:textId="77777777" w:rsidTr="004B41EF">
        <w:trPr>
          <w:trHeight w:val="397"/>
        </w:trPr>
        <w:tc>
          <w:tcPr>
            <w:tcW w:w="616" w:type="dxa"/>
            <w:tcBorders>
              <w:top w:val="dotted" w:sz="4" w:space="0" w:color="auto"/>
              <w:left w:val="single" w:sz="4" w:space="0" w:color="auto"/>
              <w:bottom w:val="single" w:sz="4" w:space="0" w:color="auto"/>
              <w:right w:val="single" w:sz="4" w:space="0" w:color="auto"/>
            </w:tcBorders>
            <w:vAlign w:val="center"/>
          </w:tcPr>
          <w:p w14:paraId="4C83E6AC"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0"/>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53969" w14:textId="77777777" w:rsidR="002F09A8" w:rsidRPr="008370E3" w:rsidRDefault="002F09A8" w:rsidP="004B41EF">
            <w:pPr>
              <w:rPr>
                <w:rFonts w:ascii="Arial" w:hAnsi="Arial" w:cs="Arial"/>
                <w:color w:val="0070C0"/>
                <w:sz w:val="24"/>
                <w:szCs w:val="24"/>
              </w:rPr>
            </w:pPr>
            <w:r w:rsidRPr="008370E3">
              <w:rPr>
                <w:color w:val="0070C0"/>
              </w:rPr>
              <w:t>Personen, die nicht unter die vorgenannten Kategorien fallen, deren Daten jedoch im Rahmen der Beantwortung sonstiger Eingaben und Anfragen zu verarbeiten sind</w:t>
            </w:r>
          </w:p>
        </w:tc>
      </w:tr>
      <w:tr w:rsidR="002F09A8" w:rsidRPr="003C647E" w14:paraId="09CBDBDB"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B6B03" w14:textId="77777777" w:rsidR="002F09A8" w:rsidRPr="008370E3" w:rsidRDefault="002F09A8" w:rsidP="004B41EF">
            <w:pPr>
              <w:rPr>
                <w:rFonts w:ascii="Arial" w:hAnsi="Arial" w:cs="Arial"/>
                <w:b/>
                <w:color w:val="0070C0"/>
                <w:sz w:val="24"/>
                <w:szCs w:val="24"/>
              </w:rPr>
            </w:pPr>
            <w:r w:rsidRPr="008370E3">
              <w:rPr>
                <w:b/>
                <w:color w:val="0070C0"/>
              </w:rPr>
              <w:t xml:space="preserve">5. Kategorien von personenbezogenen Daten </w:t>
            </w:r>
          </w:p>
          <w:p w14:paraId="44F518F9" w14:textId="77777777" w:rsidR="002F09A8" w:rsidRPr="008370E3" w:rsidRDefault="002F09A8" w:rsidP="004B41EF">
            <w:pPr>
              <w:rPr>
                <w:color w:val="0070C0"/>
              </w:rPr>
            </w:pPr>
            <w:r w:rsidRPr="008370E3">
              <w:rPr>
                <w:color w:val="0070C0"/>
              </w:rPr>
              <w:t>(Art. 30 Abs. 1 Satz 2 Buchst. c DS-GVO)</w:t>
            </w:r>
          </w:p>
        </w:tc>
      </w:tr>
      <w:tr w:rsidR="002F09A8" w:rsidRPr="003C647E" w14:paraId="48F515B9" w14:textId="77777777" w:rsidTr="004B41EF">
        <w:trPr>
          <w:trHeight w:val="397"/>
        </w:trPr>
        <w:tc>
          <w:tcPr>
            <w:tcW w:w="616" w:type="dxa"/>
            <w:tcBorders>
              <w:top w:val="single" w:sz="4" w:space="0" w:color="auto"/>
              <w:left w:val="single" w:sz="4" w:space="0" w:color="auto"/>
              <w:bottom w:val="dotted" w:sz="4" w:space="0" w:color="auto"/>
              <w:right w:val="single" w:sz="4" w:space="0" w:color="auto"/>
            </w:tcBorders>
            <w:vAlign w:val="center"/>
          </w:tcPr>
          <w:p w14:paraId="6CBE1A67"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Kontrollkästchen6"/>
                  <w:enabled/>
                  <w:calcOnExit w:val="0"/>
                  <w:checkBox>
                    <w:sizeAuto/>
                    <w:default w:val="1"/>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5407C3F3" w14:textId="77777777" w:rsidR="002F09A8" w:rsidRPr="008370E3" w:rsidRDefault="002F09A8" w:rsidP="004B41EF">
            <w:pPr>
              <w:rPr>
                <w:rFonts w:ascii="Arial" w:hAnsi="Arial" w:cs="Arial"/>
                <w:color w:val="0070C0"/>
                <w:sz w:val="24"/>
                <w:szCs w:val="24"/>
              </w:rPr>
            </w:pPr>
            <w:r w:rsidRPr="008370E3">
              <w:rPr>
                <w:color w:val="0070C0"/>
              </w:rPr>
              <w:t>allgemeine personenbezogene Daten</w:t>
            </w:r>
          </w:p>
        </w:tc>
      </w:tr>
      <w:tr w:rsidR="002F09A8" w:rsidRPr="003C647E" w14:paraId="1CC5C3C2"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D4F28E1" w14:textId="77777777" w:rsidR="002F09A8" w:rsidRPr="008370E3" w:rsidRDefault="002F09A8" w:rsidP="004B41EF">
            <w:pPr>
              <w:rPr>
                <w:rFonts w:ascii="Arial" w:hAnsi="Arial" w:cs="Arial"/>
                <w:snapToGrid w:val="0"/>
                <w:color w:val="0070C0"/>
                <w:sz w:val="24"/>
                <w:szCs w:val="24"/>
              </w:rPr>
            </w:pP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0E0354D" w14:textId="77777777" w:rsidR="002F09A8" w:rsidRPr="008370E3" w:rsidRDefault="002F09A8" w:rsidP="004B41EF">
            <w:pPr>
              <w:rPr>
                <w:rFonts w:ascii="Arial" w:hAnsi="Arial" w:cs="Arial"/>
                <w:color w:val="0070C0"/>
                <w:sz w:val="24"/>
                <w:szCs w:val="24"/>
              </w:rPr>
            </w:pPr>
            <w:r w:rsidRPr="008370E3">
              <w:rPr>
                <w:color w:val="0070C0"/>
              </w:rPr>
              <w:t>- Nachname, Vorname, Geburtsname, Geburtsdatum,</w:t>
            </w:r>
          </w:p>
          <w:p w14:paraId="1469A4AA" w14:textId="77777777" w:rsidR="002F09A8" w:rsidRPr="008370E3" w:rsidRDefault="002F09A8" w:rsidP="004B41EF">
            <w:pPr>
              <w:rPr>
                <w:rFonts w:ascii="Arial" w:hAnsi="Arial" w:cs="Arial"/>
                <w:color w:val="0070C0"/>
                <w:sz w:val="24"/>
                <w:szCs w:val="24"/>
              </w:rPr>
            </w:pPr>
            <w:r w:rsidRPr="008370E3">
              <w:rPr>
                <w:color w:val="0070C0"/>
              </w:rPr>
              <w:t>- Anschrift, Telefonnummer, E-Mail-Adresse, IP-Adresse,</w:t>
            </w:r>
          </w:p>
          <w:p w14:paraId="33DED17E" w14:textId="77777777" w:rsidR="002F09A8" w:rsidRPr="008370E3" w:rsidRDefault="002F09A8" w:rsidP="004B41EF">
            <w:pPr>
              <w:rPr>
                <w:rFonts w:ascii="Arial" w:hAnsi="Arial" w:cs="Arial"/>
                <w:color w:val="0070C0"/>
                <w:sz w:val="24"/>
                <w:szCs w:val="24"/>
              </w:rPr>
            </w:pPr>
            <w:r w:rsidRPr="008370E3">
              <w:rPr>
                <w:color w:val="0070C0"/>
              </w:rPr>
              <w:t>- Kontodaten, Zahlungsdaten,</w:t>
            </w:r>
          </w:p>
          <w:p w14:paraId="0617B069" w14:textId="77777777" w:rsidR="002F09A8" w:rsidRPr="008370E3" w:rsidRDefault="002F09A8" w:rsidP="004B41EF">
            <w:pPr>
              <w:rPr>
                <w:rFonts w:ascii="Arial" w:hAnsi="Arial" w:cs="Arial"/>
                <w:color w:val="0070C0"/>
                <w:sz w:val="24"/>
                <w:szCs w:val="24"/>
              </w:rPr>
            </w:pPr>
            <w:r w:rsidRPr="008370E3">
              <w:rPr>
                <w:color w:val="0070C0"/>
              </w:rPr>
              <w:t>- Steuernummer,</w:t>
            </w:r>
          </w:p>
          <w:p w14:paraId="55D75342" w14:textId="77777777" w:rsidR="002F09A8" w:rsidRPr="008370E3" w:rsidRDefault="002F09A8" w:rsidP="004B41EF">
            <w:pPr>
              <w:ind w:left="175" w:hanging="175"/>
              <w:rPr>
                <w:rFonts w:ascii="Arial" w:hAnsi="Arial" w:cs="Arial"/>
                <w:color w:val="0070C0"/>
                <w:sz w:val="24"/>
                <w:szCs w:val="24"/>
              </w:rPr>
            </w:pPr>
            <w:r w:rsidRPr="008370E3">
              <w:rPr>
                <w:color w:val="0070C0"/>
              </w:rPr>
              <w:lastRenderedPageBreak/>
              <w:t xml:space="preserve">- Grundstücksdaten </w:t>
            </w:r>
          </w:p>
          <w:p w14:paraId="40A1DDC6" w14:textId="77777777" w:rsidR="002F09A8" w:rsidRPr="008370E3" w:rsidRDefault="002F09A8" w:rsidP="004B41EF">
            <w:pPr>
              <w:ind w:left="175"/>
              <w:rPr>
                <w:rFonts w:ascii="Arial" w:hAnsi="Arial" w:cs="Arial"/>
                <w:color w:val="0070C0"/>
                <w:sz w:val="16"/>
                <w:szCs w:val="16"/>
              </w:rPr>
            </w:pPr>
            <w:r w:rsidRPr="008370E3">
              <w:rPr>
                <w:color w:val="0070C0"/>
                <w:sz w:val="16"/>
                <w:szCs w:val="16"/>
              </w:rPr>
              <w:t>(Grundbucheintragungen, zum Beispiel Eigentumsrechte und andere dingliche Rechte; Daten zu Besitzverhältnissen, zum Beispiel Pachtverhältnisse, besondere Nutzungsrechte)</w:t>
            </w:r>
          </w:p>
        </w:tc>
      </w:tr>
      <w:tr w:rsidR="002F09A8" w:rsidRPr="003C647E" w14:paraId="18C7B54A"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69F3A03F" w14:textId="77777777" w:rsidR="002F09A8" w:rsidRPr="008370E3" w:rsidRDefault="002F09A8" w:rsidP="004B41EF">
            <w:pPr>
              <w:rPr>
                <w:rFonts w:ascii="Arial" w:hAnsi="Arial" w:cs="Arial"/>
                <w:color w:val="0070C0"/>
                <w:sz w:val="24"/>
                <w:szCs w:val="24"/>
              </w:rPr>
            </w:pPr>
            <w:r w:rsidRPr="008370E3">
              <w:rPr>
                <w:snapToGrid w:val="0"/>
                <w:color w:val="0070C0"/>
              </w:rPr>
              <w:lastRenderedPageBreak/>
              <w:fldChar w:fldCharType="begin">
                <w:ffData>
                  <w:name w:val=""/>
                  <w:enabled/>
                  <w:calcOnExit w:val="0"/>
                  <w:checkBox>
                    <w:sizeAuto/>
                    <w:default w:val="0"/>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257889F" w14:textId="77777777" w:rsidR="002F09A8" w:rsidRPr="008370E3" w:rsidRDefault="002F09A8" w:rsidP="004B41EF">
            <w:pPr>
              <w:rPr>
                <w:rFonts w:ascii="Arial" w:hAnsi="Arial" w:cs="Arial"/>
                <w:color w:val="0070C0"/>
                <w:sz w:val="24"/>
                <w:szCs w:val="24"/>
              </w:rPr>
            </w:pPr>
            <w:r w:rsidRPr="008370E3">
              <w:rPr>
                <w:color w:val="0070C0"/>
              </w:rPr>
              <w:t>besondere Kategorien personenbezogener Daten (Art. 9 DS-GVO)</w:t>
            </w:r>
          </w:p>
          <w:p w14:paraId="33211FA4" w14:textId="77777777" w:rsidR="002F09A8" w:rsidRPr="008370E3" w:rsidRDefault="002F09A8" w:rsidP="004B41EF">
            <w:pPr>
              <w:rPr>
                <w:rFonts w:ascii="Arial" w:hAnsi="Arial" w:cs="Arial"/>
                <w:color w:val="0070C0"/>
                <w:sz w:val="16"/>
                <w:szCs w:val="16"/>
              </w:rPr>
            </w:pPr>
            <w:r w:rsidRPr="008370E3">
              <w:rPr>
                <w:color w:val="0070C0"/>
                <w:sz w:val="16"/>
                <w:szCs w:val="16"/>
              </w:rPr>
              <w:t>Personenbezogener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w:t>
            </w:r>
          </w:p>
        </w:tc>
      </w:tr>
      <w:tr w:rsidR="002F09A8" w:rsidRPr="003C647E" w14:paraId="1678A2DF"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2A223" w14:textId="77777777" w:rsidR="002F09A8" w:rsidRPr="008370E3" w:rsidRDefault="002F09A8" w:rsidP="004B41EF">
            <w:pPr>
              <w:rPr>
                <w:rFonts w:ascii="Arial" w:hAnsi="Arial" w:cs="Arial"/>
                <w:b/>
                <w:color w:val="0070C0"/>
                <w:sz w:val="24"/>
                <w:szCs w:val="24"/>
              </w:rPr>
            </w:pPr>
            <w:r w:rsidRPr="008370E3">
              <w:rPr>
                <w:b/>
                <w:color w:val="0070C0"/>
              </w:rPr>
              <w:t>6. Kategorien von Empfängern, gegenüber denen die personenbezogenen Daten offen gelegt worden sind oder noch werden</w:t>
            </w:r>
          </w:p>
          <w:p w14:paraId="6E92F2C7" w14:textId="77777777" w:rsidR="002F09A8" w:rsidRPr="008370E3" w:rsidRDefault="002F09A8" w:rsidP="004B41EF">
            <w:pPr>
              <w:rPr>
                <w:rFonts w:ascii="Arial" w:hAnsi="Arial" w:cs="Arial"/>
                <w:color w:val="0070C0"/>
                <w:sz w:val="24"/>
                <w:szCs w:val="24"/>
              </w:rPr>
            </w:pPr>
            <w:r w:rsidRPr="008370E3">
              <w:rPr>
                <w:color w:val="0070C0"/>
              </w:rPr>
              <w:t>(Art. 30 Abs. 1 Satz 2 Buchst. d DS</w:t>
            </w:r>
            <w:r w:rsidR="008203D2" w:rsidRPr="008370E3">
              <w:rPr>
                <w:color w:val="0070C0"/>
              </w:rPr>
              <w:t>-</w:t>
            </w:r>
            <w:r w:rsidRPr="008370E3">
              <w:rPr>
                <w:color w:val="0070C0"/>
              </w:rPr>
              <w:t>GVO)</w:t>
            </w:r>
          </w:p>
        </w:tc>
      </w:tr>
      <w:tr w:rsidR="002F09A8" w:rsidRPr="003C647E" w14:paraId="70CC669F" w14:textId="77777777" w:rsidTr="004B41EF">
        <w:trPr>
          <w:trHeight w:val="397"/>
        </w:trPr>
        <w:tc>
          <w:tcPr>
            <w:tcW w:w="616" w:type="dxa"/>
            <w:tcBorders>
              <w:top w:val="single" w:sz="4" w:space="0" w:color="auto"/>
              <w:left w:val="single" w:sz="4" w:space="0" w:color="auto"/>
              <w:bottom w:val="dotted" w:sz="4" w:space="0" w:color="auto"/>
              <w:right w:val="single" w:sz="4" w:space="0" w:color="auto"/>
            </w:tcBorders>
            <w:vAlign w:val="center"/>
          </w:tcPr>
          <w:p w14:paraId="2D0D121D"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1"/>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97CB8DA" w14:textId="77777777" w:rsidR="002F09A8" w:rsidRPr="008370E3" w:rsidRDefault="002F09A8" w:rsidP="004B41EF">
            <w:pPr>
              <w:rPr>
                <w:rFonts w:ascii="Arial" w:hAnsi="Arial" w:cs="Arial"/>
                <w:color w:val="0070C0"/>
                <w:sz w:val="24"/>
                <w:szCs w:val="24"/>
              </w:rPr>
            </w:pPr>
            <w:r w:rsidRPr="008370E3">
              <w:rPr>
                <w:color w:val="0070C0"/>
              </w:rPr>
              <w:t>intern (Zugriffsberechtigte)</w:t>
            </w:r>
          </w:p>
        </w:tc>
      </w:tr>
      <w:tr w:rsidR="002F09A8" w:rsidRPr="003C647E" w14:paraId="16891CA6"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C89E363" w14:textId="77777777" w:rsidR="002F09A8" w:rsidRPr="008370E3" w:rsidRDefault="002F09A8" w:rsidP="004B41EF">
            <w:pPr>
              <w:rPr>
                <w:rFonts w:ascii="Arial" w:hAnsi="Arial" w:cs="Arial"/>
                <w:snapToGrid w:val="0"/>
                <w:color w:val="0070C0"/>
                <w:sz w:val="24"/>
                <w:szCs w:val="24"/>
              </w:rPr>
            </w:pP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0E53019" w14:textId="77777777" w:rsidR="002F09A8" w:rsidRPr="008370E3" w:rsidRDefault="002F09A8" w:rsidP="004B41EF">
            <w:pPr>
              <w:rPr>
                <w:rFonts w:ascii="Arial" w:hAnsi="Arial" w:cs="Arial"/>
                <w:color w:val="0070C0"/>
                <w:sz w:val="24"/>
                <w:szCs w:val="24"/>
              </w:rPr>
            </w:pPr>
            <w:r w:rsidRPr="008370E3">
              <w:rPr>
                <w:color w:val="0070C0"/>
              </w:rPr>
              <w:t>Lese- und/oder Schreibrechte bzw. Zugangs- und Zugriffsrechte gemäß Nutzermerkblatt samt den daraus folgenden Regelungen.</w:t>
            </w:r>
          </w:p>
          <w:p w14:paraId="7372EE8B" w14:textId="77777777" w:rsidR="002F09A8" w:rsidRPr="008370E3" w:rsidRDefault="002F09A8" w:rsidP="004C69C6">
            <w:pPr>
              <w:pStyle w:val="Listenabsatz"/>
              <w:numPr>
                <w:ilvl w:val="0"/>
                <w:numId w:val="12"/>
              </w:numPr>
              <w:rPr>
                <w:rFonts w:ascii="Arial" w:hAnsi="Arial" w:cs="Arial"/>
                <w:color w:val="0070C0"/>
                <w:sz w:val="24"/>
                <w:szCs w:val="24"/>
              </w:rPr>
            </w:pPr>
            <w:r w:rsidRPr="008370E3">
              <w:rPr>
                <w:color w:val="0070C0"/>
                <w:sz w:val="24"/>
                <w:szCs w:val="24"/>
              </w:rPr>
              <w:t>Abteilungsleitung</w:t>
            </w:r>
          </w:p>
          <w:p w14:paraId="1B3644EF" w14:textId="77777777" w:rsidR="002F09A8" w:rsidRPr="008370E3" w:rsidRDefault="002F09A8" w:rsidP="004C69C6">
            <w:pPr>
              <w:pStyle w:val="Listenabsatz"/>
              <w:numPr>
                <w:ilvl w:val="0"/>
                <w:numId w:val="12"/>
              </w:numPr>
              <w:rPr>
                <w:rFonts w:ascii="Arial" w:hAnsi="Arial" w:cs="Arial"/>
                <w:color w:val="0070C0"/>
                <w:sz w:val="24"/>
                <w:szCs w:val="24"/>
              </w:rPr>
            </w:pPr>
            <w:r w:rsidRPr="008370E3">
              <w:rPr>
                <w:color w:val="0070C0"/>
                <w:sz w:val="24"/>
                <w:szCs w:val="24"/>
              </w:rPr>
              <w:t>Sachgebietsleitung</w:t>
            </w:r>
          </w:p>
          <w:p w14:paraId="0BFF3C33" w14:textId="77777777" w:rsidR="002F09A8" w:rsidRPr="008370E3" w:rsidRDefault="002F09A8" w:rsidP="004C69C6">
            <w:pPr>
              <w:pStyle w:val="Listenabsatz"/>
              <w:numPr>
                <w:ilvl w:val="0"/>
                <w:numId w:val="12"/>
              </w:numPr>
              <w:rPr>
                <w:rFonts w:ascii="Arial" w:hAnsi="Arial" w:cs="Arial"/>
                <w:color w:val="0070C0"/>
                <w:sz w:val="24"/>
                <w:szCs w:val="24"/>
              </w:rPr>
            </w:pPr>
            <w:r w:rsidRPr="008370E3">
              <w:rPr>
                <w:color w:val="0070C0"/>
                <w:sz w:val="24"/>
                <w:szCs w:val="24"/>
              </w:rPr>
              <w:t>Sachbearbeiter des Sachgebietes für das jeweilige Verfahren</w:t>
            </w:r>
          </w:p>
          <w:p w14:paraId="59B52CEB" w14:textId="77777777" w:rsidR="002F09A8" w:rsidRPr="008370E3" w:rsidRDefault="002F09A8" w:rsidP="004C69C6">
            <w:pPr>
              <w:pStyle w:val="Listenabsatz"/>
              <w:numPr>
                <w:ilvl w:val="0"/>
                <w:numId w:val="12"/>
              </w:numPr>
              <w:rPr>
                <w:color w:val="0070C0"/>
              </w:rPr>
            </w:pPr>
            <w:r w:rsidRPr="008370E3">
              <w:rPr>
                <w:color w:val="0070C0"/>
                <w:sz w:val="24"/>
                <w:szCs w:val="24"/>
              </w:rPr>
              <w:t>Sachgebiet Recht im Rahmen der Aufgaben gemäß Geschäftsverteilungsplan</w:t>
            </w:r>
          </w:p>
        </w:tc>
      </w:tr>
      <w:tr w:rsidR="002F09A8" w:rsidRPr="003C647E" w14:paraId="6C17376C"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251CC7A6"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1"/>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23FFBF" w14:textId="77777777" w:rsidR="002F09A8" w:rsidRPr="008370E3" w:rsidRDefault="002F09A8" w:rsidP="004B41EF">
            <w:pPr>
              <w:rPr>
                <w:rFonts w:ascii="Arial" w:hAnsi="Arial" w:cs="Arial"/>
                <w:color w:val="0070C0"/>
                <w:sz w:val="24"/>
                <w:szCs w:val="24"/>
              </w:rPr>
            </w:pPr>
            <w:r w:rsidRPr="008370E3">
              <w:rPr>
                <w:color w:val="0070C0"/>
              </w:rPr>
              <w:t>extern (Empfängerkategorie)</w:t>
            </w:r>
          </w:p>
        </w:tc>
      </w:tr>
      <w:tr w:rsidR="002F09A8" w:rsidRPr="003C647E" w14:paraId="6AB701D6"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1B61FCC" w14:textId="77777777" w:rsidR="002F09A8" w:rsidRPr="008370E3" w:rsidRDefault="002F09A8" w:rsidP="004B41EF">
            <w:pPr>
              <w:rPr>
                <w:rFonts w:ascii="Arial" w:hAnsi="Arial" w:cs="Arial"/>
                <w:snapToGrid w:val="0"/>
                <w:color w:val="0070C0"/>
                <w:sz w:val="24"/>
                <w:szCs w:val="24"/>
              </w:rPr>
            </w:pP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2EEAECC" w14:textId="77777777" w:rsidR="002F09A8" w:rsidRPr="008370E3" w:rsidRDefault="002F09A8" w:rsidP="004C69C6">
            <w:pPr>
              <w:pStyle w:val="Listenabsatz"/>
              <w:numPr>
                <w:ilvl w:val="0"/>
                <w:numId w:val="13"/>
              </w:numPr>
              <w:rPr>
                <w:rFonts w:ascii="Arial" w:hAnsi="Arial" w:cs="Arial"/>
                <w:color w:val="0070C0"/>
                <w:sz w:val="24"/>
                <w:szCs w:val="24"/>
              </w:rPr>
            </w:pPr>
            <w:r w:rsidRPr="008370E3">
              <w:rPr>
                <w:color w:val="0070C0"/>
                <w:sz w:val="24"/>
                <w:szCs w:val="24"/>
              </w:rPr>
              <w:t>andere Sachgebiete der Flurbereinigungs-/Flurneuordnungsbehörde sowie andere landesinterne Flurbereinigungs-/Flurneuordnungsbehörden</w:t>
            </w:r>
          </w:p>
          <w:p w14:paraId="29B4B236" w14:textId="77777777" w:rsidR="002F09A8" w:rsidRPr="008370E3" w:rsidRDefault="002F09A8" w:rsidP="004C69C6">
            <w:pPr>
              <w:pStyle w:val="Listenabsatz"/>
              <w:numPr>
                <w:ilvl w:val="0"/>
                <w:numId w:val="13"/>
              </w:numPr>
              <w:rPr>
                <w:rFonts w:ascii="Arial" w:hAnsi="Arial" w:cs="Arial"/>
                <w:color w:val="0070C0"/>
                <w:sz w:val="24"/>
                <w:szCs w:val="24"/>
              </w:rPr>
            </w:pPr>
            <w:r w:rsidRPr="008370E3">
              <w:rPr>
                <w:color w:val="0070C0"/>
                <w:sz w:val="24"/>
                <w:szCs w:val="24"/>
              </w:rPr>
              <w:t>obere und oberste Flurbereinigungsbehörde</w:t>
            </w:r>
          </w:p>
          <w:p w14:paraId="14257CE3" w14:textId="77777777" w:rsidR="002F09A8" w:rsidRPr="008370E3" w:rsidRDefault="002F09A8" w:rsidP="004C69C6">
            <w:pPr>
              <w:pStyle w:val="Listenabsatz"/>
              <w:numPr>
                <w:ilvl w:val="0"/>
                <w:numId w:val="13"/>
              </w:numPr>
              <w:rPr>
                <w:rFonts w:ascii="Arial" w:hAnsi="Arial" w:cs="Arial"/>
                <w:color w:val="0070C0"/>
                <w:sz w:val="24"/>
                <w:szCs w:val="24"/>
              </w:rPr>
            </w:pPr>
            <w:r w:rsidRPr="008370E3">
              <w:rPr>
                <w:color w:val="0070C0"/>
                <w:sz w:val="24"/>
                <w:szCs w:val="24"/>
              </w:rPr>
              <w:t>geeignete Stellen nach § 53 Abs. 4 LwAnpG</w:t>
            </w:r>
          </w:p>
          <w:p w14:paraId="7D34DDF0" w14:textId="77777777" w:rsidR="002F09A8" w:rsidRPr="008370E3" w:rsidRDefault="002F09A8" w:rsidP="004C69C6">
            <w:pPr>
              <w:pStyle w:val="Listenabsatz"/>
              <w:numPr>
                <w:ilvl w:val="0"/>
                <w:numId w:val="13"/>
              </w:numPr>
              <w:rPr>
                <w:rFonts w:ascii="Arial" w:hAnsi="Arial" w:cs="Arial"/>
                <w:color w:val="0070C0"/>
                <w:sz w:val="24"/>
                <w:szCs w:val="24"/>
              </w:rPr>
            </w:pPr>
            <w:r w:rsidRPr="008370E3">
              <w:rPr>
                <w:color w:val="0070C0"/>
                <w:sz w:val="24"/>
                <w:szCs w:val="24"/>
              </w:rPr>
              <w:t>Teilnehmergemeinschaften in den Flurbereinigungs-/Flurneuordnungsverfahren und deren Verband</w:t>
            </w:r>
          </w:p>
          <w:p w14:paraId="70333958" w14:textId="77777777" w:rsidR="002F09A8" w:rsidRPr="008370E3" w:rsidRDefault="002F09A8" w:rsidP="004C69C6">
            <w:pPr>
              <w:pStyle w:val="Listenabsatz"/>
              <w:numPr>
                <w:ilvl w:val="0"/>
                <w:numId w:val="13"/>
              </w:numPr>
              <w:rPr>
                <w:rFonts w:ascii="Arial" w:hAnsi="Arial" w:cs="Arial"/>
                <w:color w:val="0070C0"/>
                <w:sz w:val="24"/>
                <w:szCs w:val="24"/>
              </w:rPr>
            </w:pPr>
            <w:r w:rsidRPr="008370E3">
              <w:rPr>
                <w:color w:val="0070C0"/>
                <w:sz w:val="24"/>
                <w:szCs w:val="24"/>
              </w:rPr>
              <w:t>Datenverarbeitungszentren des Landes</w:t>
            </w:r>
          </w:p>
          <w:p w14:paraId="782BDA3A" w14:textId="77777777" w:rsidR="002F09A8" w:rsidRPr="008370E3" w:rsidRDefault="002F09A8" w:rsidP="004C69C6">
            <w:pPr>
              <w:pStyle w:val="Listenabsatz"/>
              <w:numPr>
                <w:ilvl w:val="0"/>
                <w:numId w:val="13"/>
              </w:numPr>
              <w:rPr>
                <w:rFonts w:ascii="Arial" w:hAnsi="Arial" w:cs="Arial"/>
                <w:color w:val="0070C0"/>
                <w:sz w:val="24"/>
                <w:szCs w:val="24"/>
              </w:rPr>
            </w:pPr>
            <w:r w:rsidRPr="008370E3">
              <w:rPr>
                <w:color w:val="0070C0"/>
                <w:sz w:val="24"/>
                <w:szCs w:val="24"/>
              </w:rPr>
              <w:t>Flurbereinigungs-/Flurneuordnungsbehörden anderer Bundesländer</w:t>
            </w:r>
          </w:p>
          <w:p w14:paraId="455FED9D" w14:textId="77777777" w:rsidR="002F09A8" w:rsidRPr="008370E3" w:rsidRDefault="002F09A8" w:rsidP="004C69C6">
            <w:pPr>
              <w:pStyle w:val="Listenabsatz"/>
              <w:numPr>
                <w:ilvl w:val="0"/>
                <w:numId w:val="13"/>
              </w:numPr>
              <w:rPr>
                <w:rFonts w:ascii="Arial" w:hAnsi="Arial" w:cs="Arial"/>
                <w:color w:val="0070C0"/>
                <w:sz w:val="24"/>
                <w:szCs w:val="24"/>
              </w:rPr>
            </w:pPr>
            <w:r w:rsidRPr="008370E3">
              <w:rPr>
                <w:color w:val="0070C0"/>
                <w:sz w:val="24"/>
                <w:szCs w:val="24"/>
              </w:rPr>
              <w:t>Grundbuchämter, Katasterämter, Öffentlich bestellte Vermessungsingenieure, Finanzämter, Landkreise, Gemeinden, Gerichte, Landesverwaltungsamt</w:t>
            </w:r>
          </w:p>
          <w:p w14:paraId="0C2B7455" w14:textId="77777777" w:rsidR="002F09A8" w:rsidRPr="008370E3" w:rsidRDefault="002F09A8" w:rsidP="004C69C6">
            <w:pPr>
              <w:pStyle w:val="Listenabsatz"/>
              <w:numPr>
                <w:ilvl w:val="0"/>
                <w:numId w:val="13"/>
              </w:numPr>
              <w:rPr>
                <w:rFonts w:ascii="Arial" w:hAnsi="Arial" w:cs="Arial"/>
                <w:color w:val="0070C0"/>
                <w:sz w:val="24"/>
                <w:szCs w:val="24"/>
              </w:rPr>
            </w:pPr>
            <w:r w:rsidRPr="008370E3">
              <w:rPr>
                <w:color w:val="0070C0"/>
                <w:sz w:val="24"/>
                <w:szCs w:val="24"/>
              </w:rPr>
              <w:t>Unternehmensträger, Banken, etc.</w:t>
            </w:r>
          </w:p>
          <w:p w14:paraId="7A1AA19D" w14:textId="77777777" w:rsidR="002F09A8" w:rsidRPr="008370E3" w:rsidRDefault="002F09A8" w:rsidP="004C69C6">
            <w:pPr>
              <w:pStyle w:val="Listenabsatz"/>
              <w:numPr>
                <w:ilvl w:val="0"/>
                <w:numId w:val="13"/>
              </w:numPr>
              <w:rPr>
                <w:color w:val="0070C0"/>
              </w:rPr>
            </w:pPr>
            <w:r w:rsidRPr="008370E3">
              <w:rPr>
                <w:color w:val="0070C0"/>
                <w:sz w:val="24"/>
                <w:szCs w:val="24"/>
              </w:rPr>
              <w:t>Öffentlichkeit im Rahmen der gesetzlich geregelten öffentlichen Bekanntmachungen</w:t>
            </w:r>
          </w:p>
        </w:tc>
      </w:tr>
      <w:tr w:rsidR="003C647E" w:rsidRPr="003C647E" w14:paraId="46135C32"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09CE6E0D" w14:textId="77777777" w:rsidR="002F09A8" w:rsidRPr="008370E3" w:rsidRDefault="002F09A8" w:rsidP="004B41EF">
            <w:pPr>
              <w:rPr>
                <w:rFonts w:ascii="Arial" w:hAnsi="Arial" w:cs="Arial"/>
                <w:color w:val="0070C0"/>
                <w:sz w:val="24"/>
                <w:szCs w:val="24"/>
              </w:rPr>
            </w:pP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F608D23" w14:textId="77777777" w:rsidR="002F09A8" w:rsidRPr="008370E3" w:rsidRDefault="002F09A8" w:rsidP="004B41EF">
            <w:pPr>
              <w:rPr>
                <w:rFonts w:ascii="Arial" w:hAnsi="Arial" w:cs="Arial"/>
                <w:color w:val="0070C0"/>
                <w:sz w:val="24"/>
                <w:szCs w:val="24"/>
              </w:rPr>
            </w:pPr>
          </w:p>
        </w:tc>
      </w:tr>
      <w:tr w:rsidR="002F09A8" w:rsidRPr="003C647E" w14:paraId="00A3403F" w14:textId="77777777" w:rsidTr="004B41EF">
        <w:trPr>
          <w:trHeight w:val="397"/>
        </w:trPr>
        <w:tc>
          <w:tcPr>
            <w:tcW w:w="61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4B3E4" w14:textId="77777777" w:rsidR="002F09A8" w:rsidRPr="008370E3" w:rsidRDefault="002F09A8" w:rsidP="004B41EF">
            <w:pPr>
              <w:rPr>
                <w:rFonts w:ascii="Arial" w:hAnsi="Arial" w:cs="Arial"/>
                <w:color w:val="0070C0"/>
                <w:sz w:val="24"/>
                <w:szCs w:val="24"/>
              </w:rPr>
            </w:pPr>
          </w:p>
        </w:tc>
        <w:tc>
          <w:tcPr>
            <w:tcW w:w="8480" w:type="dxa"/>
            <w:gridSpan w:val="6"/>
            <w:tcBorders>
              <w:top w:val="dotted" w:sz="4" w:space="0" w:color="auto"/>
              <w:left w:val="single" w:sz="4" w:space="0" w:color="auto"/>
              <w:bottom w:val="single" w:sz="4" w:space="0" w:color="auto"/>
              <w:right w:val="single" w:sz="4" w:space="0" w:color="auto"/>
            </w:tcBorders>
            <w:vAlign w:val="center"/>
          </w:tcPr>
          <w:p w14:paraId="683627D7" w14:textId="77777777" w:rsidR="002F09A8" w:rsidRPr="008370E3" w:rsidRDefault="002F09A8" w:rsidP="004B41EF">
            <w:pPr>
              <w:rPr>
                <w:rFonts w:ascii="Arial" w:hAnsi="Arial" w:cs="Arial"/>
                <w:color w:val="0070C0"/>
                <w:sz w:val="24"/>
                <w:szCs w:val="24"/>
              </w:rPr>
            </w:pPr>
          </w:p>
        </w:tc>
      </w:tr>
      <w:tr w:rsidR="002F09A8" w:rsidRPr="003C647E" w14:paraId="058E50C1"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45BE6" w14:textId="77777777" w:rsidR="002F09A8" w:rsidRPr="008370E3" w:rsidRDefault="002F09A8" w:rsidP="004B41EF">
            <w:pPr>
              <w:rPr>
                <w:rFonts w:ascii="Arial" w:hAnsi="Arial" w:cs="Arial"/>
                <w:b/>
                <w:color w:val="0070C0"/>
                <w:sz w:val="24"/>
                <w:szCs w:val="24"/>
              </w:rPr>
            </w:pPr>
            <w:r w:rsidRPr="008370E3">
              <w:rPr>
                <w:b/>
                <w:color w:val="0070C0"/>
              </w:rPr>
              <w:t>Gegebenenfalls Übermittlungen von personenbezogenen Daten an ein Drittland oder an eine internationale Organisation</w:t>
            </w:r>
          </w:p>
          <w:p w14:paraId="00A64414" w14:textId="77777777" w:rsidR="002F09A8" w:rsidRPr="008370E3" w:rsidRDefault="002F09A8" w:rsidP="004B41EF">
            <w:pPr>
              <w:rPr>
                <w:color w:val="0070C0"/>
              </w:rPr>
            </w:pPr>
            <w:r w:rsidRPr="008370E3">
              <w:rPr>
                <w:color w:val="0070C0"/>
              </w:rPr>
              <w:t>(Art. 30 Abs. 1 Satz 2 Buchst. e DS-GVO)</w:t>
            </w:r>
          </w:p>
        </w:tc>
      </w:tr>
      <w:tr w:rsidR="002F09A8" w:rsidRPr="003C647E" w14:paraId="428EC7F1" w14:textId="77777777" w:rsidTr="004B41EF">
        <w:trPr>
          <w:trHeight w:val="397"/>
        </w:trPr>
        <w:tc>
          <w:tcPr>
            <w:tcW w:w="616" w:type="dxa"/>
            <w:tcBorders>
              <w:top w:val="single" w:sz="4" w:space="0" w:color="auto"/>
              <w:left w:val="single" w:sz="4" w:space="0" w:color="auto"/>
              <w:bottom w:val="dotted" w:sz="4" w:space="0" w:color="auto"/>
              <w:right w:val="single" w:sz="4" w:space="0" w:color="auto"/>
            </w:tcBorders>
            <w:vAlign w:val="center"/>
          </w:tcPr>
          <w:p w14:paraId="3FBCAEA7"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1"/>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448522A4" w14:textId="77777777" w:rsidR="002F09A8" w:rsidRPr="008370E3" w:rsidRDefault="002F09A8" w:rsidP="004B41EF">
            <w:pPr>
              <w:rPr>
                <w:rFonts w:ascii="Arial" w:hAnsi="Arial" w:cs="Arial"/>
                <w:color w:val="0070C0"/>
                <w:sz w:val="24"/>
                <w:szCs w:val="24"/>
              </w:rPr>
            </w:pPr>
            <w:r w:rsidRPr="008370E3">
              <w:rPr>
                <w:color w:val="0070C0"/>
              </w:rPr>
              <w:t>Datenübermittlung findet nicht statt und ist auch nicht geplant</w:t>
            </w:r>
          </w:p>
        </w:tc>
      </w:tr>
      <w:tr w:rsidR="002F09A8" w:rsidRPr="003C647E" w14:paraId="2709EA1C"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7A9944A2"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0"/>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4EB041E" w14:textId="77777777" w:rsidR="002F09A8" w:rsidRPr="008370E3" w:rsidRDefault="002F09A8" w:rsidP="004B41EF">
            <w:pPr>
              <w:rPr>
                <w:rFonts w:ascii="Arial" w:hAnsi="Arial" w:cs="Arial"/>
                <w:color w:val="0070C0"/>
                <w:sz w:val="24"/>
                <w:szCs w:val="24"/>
              </w:rPr>
            </w:pPr>
            <w:r w:rsidRPr="008370E3">
              <w:rPr>
                <w:color w:val="0070C0"/>
              </w:rPr>
              <w:t>Datenübermittlung findet wie folgt statt:</w:t>
            </w:r>
          </w:p>
        </w:tc>
      </w:tr>
      <w:tr w:rsidR="002F09A8" w:rsidRPr="003C647E" w14:paraId="69F3B2C6"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2670DA3" w14:textId="77777777" w:rsidR="002F09A8" w:rsidRPr="008370E3" w:rsidRDefault="002F09A8" w:rsidP="004B41EF">
            <w:pPr>
              <w:rPr>
                <w:rFonts w:ascii="Arial" w:hAnsi="Arial" w:cs="Arial"/>
                <w:snapToGrid w:val="0"/>
                <w:color w:val="0070C0"/>
                <w:sz w:val="24"/>
                <w:szCs w:val="24"/>
              </w:rPr>
            </w:pPr>
          </w:p>
        </w:tc>
        <w:tc>
          <w:tcPr>
            <w:tcW w:w="8480" w:type="dxa"/>
            <w:gridSpan w:val="6"/>
            <w:tcBorders>
              <w:top w:val="dotted" w:sz="4" w:space="0" w:color="auto"/>
              <w:left w:val="single" w:sz="4" w:space="0" w:color="auto"/>
              <w:bottom w:val="dotted" w:sz="4" w:space="0" w:color="auto"/>
              <w:right w:val="single" w:sz="4" w:space="0" w:color="auto"/>
            </w:tcBorders>
            <w:vAlign w:val="center"/>
          </w:tcPr>
          <w:p w14:paraId="0682FB6A" w14:textId="77777777" w:rsidR="002F09A8" w:rsidRPr="008370E3" w:rsidRDefault="002F09A8" w:rsidP="004B41EF">
            <w:pPr>
              <w:rPr>
                <w:rFonts w:ascii="Arial" w:hAnsi="Arial" w:cs="Arial"/>
                <w:color w:val="0070C0"/>
                <w:sz w:val="24"/>
                <w:szCs w:val="24"/>
              </w:rPr>
            </w:pPr>
          </w:p>
        </w:tc>
      </w:tr>
      <w:tr w:rsidR="002F09A8" w:rsidRPr="003C647E" w14:paraId="6418D33F"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51E48A5" w14:textId="77777777" w:rsidR="002F09A8" w:rsidRPr="008370E3" w:rsidRDefault="002F09A8" w:rsidP="004B41EF">
            <w:pPr>
              <w:rPr>
                <w:rFonts w:ascii="Arial" w:hAnsi="Arial" w:cs="Arial"/>
                <w:color w:val="0070C0"/>
                <w:sz w:val="24"/>
                <w:szCs w:val="24"/>
              </w:rPr>
            </w:pP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5D5BF4E" w14:textId="77777777" w:rsidR="002F09A8" w:rsidRPr="008370E3" w:rsidRDefault="002F09A8" w:rsidP="004B41EF">
            <w:pPr>
              <w:rPr>
                <w:rFonts w:ascii="Arial" w:hAnsi="Arial" w:cs="Arial"/>
                <w:color w:val="0070C0"/>
                <w:sz w:val="24"/>
                <w:szCs w:val="24"/>
              </w:rPr>
            </w:pPr>
            <w:r w:rsidRPr="008370E3">
              <w:rPr>
                <w:color w:val="0070C0"/>
              </w:rPr>
              <w:t>Nennung der konkreten Datenempfänger:</w:t>
            </w:r>
          </w:p>
        </w:tc>
      </w:tr>
      <w:tr w:rsidR="002F09A8" w:rsidRPr="003C647E" w14:paraId="66E79F52"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76D15C5" w14:textId="77777777" w:rsidR="002F09A8" w:rsidRPr="008370E3" w:rsidRDefault="002F09A8" w:rsidP="004B41EF">
            <w:pPr>
              <w:rPr>
                <w:rFonts w:ascii="Arial" w:hAnsi="Arial" w:cs="Arial"/>
                <w:color w:val="0070C0"/>
                <w:sz w:val="24"/>
                <w:szCs w:val="24"/>
              </w:rPr>
            </w:pPr>
          </w:p>
        </w:tc>
        <w:tc>
          <w:tcPr>
            <w:tcW w:w="8480" w:type="dxa"/>
            <w:gridSpan w:val="6"/>
            <w:tcBorders>
              <w:top w:val="dotted" w:sz="4" w:space="0" w:color="auto"/>
              <w:left w:val="single" w:sz="4" w:space="0" w:color="auto"/>
              <w:bottom w:val="dotted" w:sz="4" w:space="0" w:color="auto"/>
              <w:right w:val="single" w:sz="4" w:space="0" w:color="auto"/>
            </w:tcBorders>
            <w:vAlign w:val="center"/>
          </w:tcPr>
          <w:p w14:paraId="1EE8E00A" w14:textId="77777777" w:rsidR="002F09A8" w:rsidRPr="008370E3" w:rsidRDefault="002F09A8" w:rsidP="004B41EF">
            <w:pPr>
              <w:rPr>
                <w:rFonts w:ascii="Arial" w:hAnsi="Arial" w:cs="Arial"/>
                <w:color w:val="0070C0"/>
                <w:sz w:val="24"/>
                <w:szCs w:val="24"/>
              </w:rPr>
            </w:pPr>
          </w:p>
        </w:tc>
      </w:tr>
      <w:tr w:rsidR="002F09A8" w:rsidRPr="003C647E" w14:paraId="197CCDB5"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vAlign w:val="center"/>
          </w:tcPr>
          <w:p w14:paraId="5ED7F5C3" w14:textId="77777777" w:rsidR="002F09A8" w:rsidRPr="008370E3" w:rsidRDefault="002F09A8" w:rsidP="004B41EF">
            <w:pPr>
              <w:rPr>
                <w:rFonts w:ascii="Arial" w:hAnsi="Arial" w:cs="Arial"/>
                <w:color w:val="0070C0"/>
                <w:sz w:val="24"/>
                <w:szCs w:val="24"/>
              </w:rPr>
            </w:pPr>
            <w:r w:rsidRPr="008370E3">
              <w:rPr>
                <w:snapToGrid w:val="0"/>
                <w:color w:val="0070C0"/>
              </w:rPr>
              <w:fldChar w:fldCharType="begin">
                <w:ffData>
                  <w:name w:val=""/>
                  <w:enabled/>
                  <w:calcOnExit w:val="0"/>
                  <w:checkBox>
                    <w:sizeAuto/>
                    <w:default w:val="0"/>
                  </w:checkBox>
                </w:ffData>
              </w:fldChar>
            </w:r>
            <w:r w:rsidRPr="008370E3">
              <w:rPr>
                <w:snapToGrid w:val="0"/>
                <w:color w:val="0070C0"/>
              </w:rPr>
              <w:instrText xml:space="preserve"> FORMCHECKBOX </w:instrText>
            </w:r>
            <w:r w:rsidR="00AF39C5">
              <w:rPr>
                <w:snapToGrid w:val="0"/>
                <w:color w:val="0070C0"/>
              </w:rPr>
            </w:r>
            <w:r w:rsidR="00AF39C5">
              <w:rPr>
                <w:snapToGrid w:val="0"/>
                <w:color w:val="0070C0"/>
              </w:rPr>
              <w:fldChar w:fldCharType="separate"/>
            </w:r>
            <w:r w:rsidRPr="008370E3">
              <w:rPr>
                <w:snapToGrid w:val="0"/>
                <w:color w:val="0070C0"/>
              </w:rPr>
              <w:fldChar w:fldCharType="end"/>
            </w:r>
          </w:p>
        </w:tc>
        <w:tc>
          <w:tcPr>
            <w:tcW w:w="8480"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DFC260A" w14:textId="77777777" w:rsidR="002F09A8" w:rsidRPr="008370E3" w:rsidRDefault="002F09A8" w:rsidP="004B41EF">
            <w:pPr>
              <w:rPr>
                <w:rFonts w:ascii="Arial" w:hAnsi="Arial" w:cs="Arial"/>
                <w:color w:val="0070C0"/>
                <w:sz w:val="24"/>
                <w:szCs w:val="24"/>
              </w:rPr>
            </w:pPr>
            <w:r w:rsidRPr="008370E3">
              <w:rPr>
                <w:color w:val="0070C0"/>
              </w:rPr>
              <w:t>Datenübermittlung gemäß Art. 49 Abs. 1 Unterabs. 2 D</w:t>
            </w:r>
            <w:r w:rsidR="008203D2" w:rsidRPr="008370E3">
              <w:rPr>
                <w:color w:val="0070C0"/>
              </w:rPr>
              <w:t>S</w:t>
            </w:r>
            <w:r w:rsidRPr="008370E3">
              <w:rPr>
                <w:color w:val="0070C0"/>
              </w:rPr>
              <w:t>-</w:t>
            </w:r>
            <w:r w:rsidR="008203D2" w:rsidRPr="008370E3">
              <w:rPr>
                <w:color w:val="0070C0"/>
              </w:rPr>
              <w:t>G</w:t>
            </w:r>
            <w:r w:rsidRPr="008370E3">
              <w:rPr>
                <w:color w:val="0070C0"/>
              </w:rPr>
              <w:t>VO.</w:t>
            </w:r>
          </w:p>
          <w:p w14:paraId="6D4C0C32" w14:textId="77777777" w:rsidR="002F09A8" w:rsidRPr="008370E3" w:rsidRDefault="002F09A8" w:rsidP="004B41EF">
            <w:pPr>
              <w:rPr>
                <w:rFonts w:ascii="Arial" w:hAnsi="Arial" w:cs="Arial"/>
                <w:color w:val="0070C0"/>
                <w:sz w:val="24"/>
                <w:szCs w:val="24"/>
              </w:rPr>
            </w:pPr>
            <w:r w:rsidRPr="008370E3">
              <w:rPr>
                <w:color w:val="0070C0"/>
              </w:rPr>
              <w:t>Dokumentation der geeigneten Garantien:</w:t>
            </w:r>
          </w:p>
        </w:tc>
      </w:tr>
      <w:tr w:rsidR="002F09A8" w:rsidRPr="003C647E" w14:paraId="72DCD0F2" w14:textId="77777777" w:rsidTr="004B41EF">
        <w:trPr>
          <w:trHeight w:val="397"/>
        </w:trPr>
        <w:tc>
          <w:tcPr>
            <w:tcW w:w="616"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3EC4FD3" w14:textId="77777777" w:rsidR="002F09A8" w:rsidRPr="008370E3" w:rsidRDefault="002F09A8" w:rsidP="004B41EF">
            <w:pPr>
              <w:rPr>
                <w:rFonts w:ascii="Arial" w:hAnsi="Arial" w:cs="Arial"/>
                <w:color w:val="0070C0"/>
                <w:sz w:val="24"/>
                <w:szCs w:val="24"/>
              </w:rPr>
            </w:pPr>
          </w:p>
        </w:tc>
        <w:tc>
          <w:tcPr>
            <w:tcW w:w="8480" w:type="dxa"/>
            <w:gridSpan w:val="6"/>
            <w:tcBorders>
              <w:top w:val="dotted" w:sz="4" w:space="0" w:color="auto"/>
              <w:left w:val="single" w:sz="4" w:space="0" w:color="auto"/>
              <w:bottom w:val="dotted" w:sz="4" w:space="0" w:color="auto"/>
              <w:right w:val="single" w:sz="4" w:space="0" w:color="auto"/>
            </w:tcBorders>
            <w:vAlign w:val="center"/>
          </w:tcPr>
          <w:p w14:paraId="7BBF3EE5" w14:textId="77777777" w:rsidR="002F09A8" w:rsidRPr="008370E3" w:rsidRDefault="002F09A8" w:rsidP="004B41EF">
            <w:pPr>
              <w:rPr>
                <w:rFonts w:ascii="Arial" w:hAnsi="Arial" w:cs="Arial"/>
                <w:color w:val="0070C0"/>
                <w:sz w:val="24"/>
                <w:szCs w:val="24"/>
              </w:rPr>
            </w:pPr>
          </w:p>
        </w:tc>
      </w:tr>
      <w:tr w:rsidR="002F09A8" w:rsidRPr="003C647E" w14:paraId="0FF42B85" w14:textId="77777777" w:rsidTr="004B41EF">
        <w:trPr>
          <w:trHeight w:val="1129"/>
        </w:trPr>
        <w:tc>
          <w:tcPr>
            <w:tcW w:w="9096" w:type="dxa"/>
            <w:gridSpan w:val="7"/>
            <w:tcBorders>
              <w:top w:val="single" w:sz="4" w:space="0" w:color="auto"/>
              <w:left w:val="single" w:sz="4" w:space="0" w:color="auto"/>
              <w:right w:val="single" w:sz="4" w:space="0" w:color="auto"/>
            </w:tcBorders>
            <w:shd w:val="clear" w:color="auto" w:fill="D9D9D9" w:themeFill="background1" w:themeFillShade="D9"/>
            <w:vAlign w:val="center"/>
          </w:tcPr>
          <w:p w14:paraId="1C48DA90" w14:textId="77777777" w:rsidR="002F09A8" w:rsidRPr="008370E3" w:rsidRDefault="002F09A8" w:rsidP="004B41EF">
            <w:pPr>
              <w:rPr>
                <w:rFonts w:ascii="Arial" w:hAnsi="Arial" w:cs="Arial"/>
                <w:b/>
                <w:color w:val="0070C0"/>
                <w:sz w:val="24"/>
                <w:szCs w:val="24"/>
              </w:rPr>
            </w:pPr>
            <w:r w:rsidRPr="008370E3">
              <w:rPr>
                <w:b/>
                <w:color w:val="0070C0"/>
              </w:rPr>
              <w:lastRenderedPageBreak/>
              <w:t>7. Fristen für die Löschung der verschiedenen Datenkategorien</w:t>
            </w:r>
          </w:p>
          <w:p w14:paraId="31F58986" w14:textId="77777777" w:rsidR="002F09A8" w:rsidRPr="008370E3" w:rsidRDefault="002F09A8" w:rsidP="004B41EF">
            <w:pPr>
              <w:rPr>
                <w:color w:val="0070C0"/>
              </w:rPr>
            </w:pPr>
            <w:r w:rsidRPr="008370E3">
              <w:rPr>
                <w:color w:val="0070C0"/>
              </w:rPr>
              <w:t>(Art. 30 Abs. 1 Satz 2 Buchst. f DS-GVO)</w:t>
            </w:r>
          </w:p>
          <w:p w14:paraId="33A9B0E6" w14:textId="77777777" w:rsidR="002F09A8" w:rsidRPr="008370E3" w:rsidRDefault="002F09A8" w:rsidP="004B41EF">
            <w:pPr>
              <w:rPr>
                <w:color w:val="0070C0"/>
              </w:rPr>
            </w:pPr>
            <w:r w:rsidRPr="008370E3">
              <w:rPr>
                <w:color w:val="0070C0"/>
                <w:sz w:val="16"/>
                <w:szCs w:val="16"/>
              </w:rPr>
              <w:t>Regelungen in Rechts- und Verwaltungsvorschriften zur Aktenführung (zum Beispiel Aktenplan), Aufbewahrungspflicht (zum Beispiel Aktenordnung), Aussonderung (zum Beispiel Regelungen zur Archivierung im Landesarchiv) und Vernichtung von Schriftgut einschließlich Löschung und Löschungsfristen in den IT-gestützten Verfahren</w:t>
            </w:r>
          </w:p>
        </w:tc>
      </w:tr>
      <w:tr w:rsidR="002F09A8" w:rsidRPr="003C647E" w14:paraId="2BEDAE1A"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vAlign w:val="center"/>
          </w:tcPr>
          <w:p w14:paraId="25363721" w14:textId="77777777" w:rsidR="002F09A8" w:rsidRPr="008370E3" w:rsidRDefault="002F09A8" w:rsidP="004B41EF">
            <w:pPr>
              <w:ind w:left="176" w:hanging="176"/>
              <w:rPr>
                <w:rFonts w:ascii="Arial" w:hAnsi="Arial" w:cs="Arial"/>
                <w:color w:val="0070C0"/>
                <w:sz w:val="24"/>
                <w:szCs w:val="24"/>
              </w:rPr>
            </w:pPr>
          </w:p>
        </w:tc>
      </w:tr>
      <w:tr w:rsidR="002F09A8" w:rsidRPr="003C647E" w14:paraId="05845AD5" w14:textId="77777777" w:rsidTr="004B41EF">
        <w:trPr>
          <w:trHeight w:val="567"/>
        </w:trPr>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CEF5D" w14:textId="77777777" w:rsidR="002F09A8" w:rsidRPr="008370E3" w:rsidRDefault="002F09A8" w:rsidP="004B41EF">
            <w:pPr>
              <w:rPr>
                <w:rFonts w:ascii="Arial" w:hAnsi="Arial" w:cs="Arial"/>
                <w:b/>
                <w:color w:val="0070C0"/>
                <w:sz w:val="24"/>
                <w:szCs w:val="24"/>
              </w:rPr>
            </w:pPr>
            <w:r w:rsidRPr="008370E3">
              <w:rPr>
                <w:b/>
                <w:color w:val="0070C0"/>
              </w:rPr>
              <w:t>8. Technische und organisatorische Maßnahmen gemäß Art. 32 Abs. 1 DS-GVO</w:t>
            </w:r>
          </w:p>
          <w:p w14:paraId="34B7AD69" w14:textId="77777777" w:rsidR="002F09A8" w:rsidRPr="008370E3" w:rsidRDefault="002F09A8" w:rsidP="004B41EF">
            <w:pPr>
              <w:rPr>
                <w:color w:val="0070C0"/>
              </w:rPr>
            </w:pPr>
            <w:r w:rsidRPr="008370E3">
              <w:rPr>
                <w:color w:val="0070C0"/>
              </w:rPr>
              <w:t>(Art. 30 Abs. 1 Satz 2 Buchst. g DS-GVO)</w:t>
            </w:r>
          </w:p>
        </w:tc>
      </w:tr>
      <w:tr w:rsidR="002F09A8" w:rsidRPr="003C647E" w14:paraId="7098002B" w14:textId="77777777" w:rsidTr="004B41EF">
        <w:trPr>
          <w:trHeight w:val="397"/>
        </w:trPr>
        <w:tc>
          <w:tcPr>
            <w:tcW w:w="9096" w:type="dxa"/>
            <w:gridSpan w:val="7"/>
            <w:tcBorders>
              <w:top w:val="single" w:sz="4" w:space="0" w:color="auto"/>
              <w:left w:val="single" w:sz="4" w:space="0" w:color="auto"/>
              <w:bottom w:val="single" w:sz="4" w:space="0" w:color="auto"/>
              <w:right w:val="single" w:sz="4" w:space="0" w:color="auto"/>
            </w:tcBorders>
            <w:vAlign w:val="center"/>
          </w:tcPr>
          <w:p w14:paraId="419D4E02" w14:textId="77777777" w:rsidR="002F09A8" w:rsidRPr="008370E3" w:rsidRDefault="002F09A8" w:rsidP="004B41EF">
            <w:pPr>
              <w:rPr>
                <w:rFonts w:ascii="Arial" w:hAnsi="Arial" w:cs="Arial"/>
                <w:color w:val="0070C0"/>
                <w:sz w:val="24"/>
                <w:szCs w:val="24"/>
              </w:rPr>
            </w:pPr>
            <w:r w:rsidRPr="008370E3">
              <w:rPr>
                <w:color w:val="0070C0"/>
              </w:rPr>
              <w:t xml:space="preserve">Für alle Mitarbeiterinnen und Mitarbeiter verfügbar über </w:t>
            </w:r>
          </w:p>
          <w:p w14:paraId="4AC67825" w14:textId="77777777" w:rsidR="002F09A8" w:rsidRPr="008370E3" w:rsidRDefault="002F09A8" w:rsidP="004C69C6">
            <w:pPr>
              <w:pStyle w:val="Listenabsatz"/>
              <w:numPr>
                <w:ilvl w:val="0"/>
                <w:numId w:val="14"/>
              </w:numPr>
              <w:rPr>
                <w:rFonts w:ascii="Arial" w:hAnsi="Arial" w:cs="Arial"/>
                <w:color w:val="0070C0"/>
                <w:sz w:val="24"/>
                <w:szCs w:val="24"/>
              </w:rPr>
            </w:pPr>
            <w:r w:rsidRPr="008370E3">
              <w:rPr>
                <w:color w:val="0070C0"/>
                <w:sz w:val="24"/>
                <w:szCs w:val="24"/>
              </w:rPr>
              <w:t>das IT-Sicherheitskonzept der Flurbereinigungs-/Flurneuordnungsbehörde sowie über die</w:t>
            </w:r>
          </w:p>
          <w:p w14:paraId="3AFBFFFA" w14:textId="77777777" w:rsidR="002F09A8" w:rsidRPr="008370E3" w:rsidRDefault="002F09A8" w:rsidP="004C69C6">
            <w:pPr>
              <w:pStyle w:val="Listenabsatz"/>
              <w:numPr>
                <w:ilvl w:val="0"/>
                <w:numId w:val="14"/>
              </w:numPr>
              <w:rPr>
                <w:color w:val="0070C0"/>
              </w:rPr>
            </w:pPr>
            <w:r w:rsidRPr="008370E3">
              <w:rPr>
                <w:color w:val="0070C0"/>
                <w:sz w:val="24"/>
                <w:szCs w:val="24"/>
              </w:rPr>
              <w:t>die nachgewiesenen jährlichen Belehrungen zum Datenschutz</w:t>
            </w:r>
          </w:p>
        </w:tc>
      </w:tr>
      <w:tr w:rsidR="002F09A8" w:rsidRPr="003C647E" w14:paraId="740CB561" w14:textId="77777777" w:rsidTr="004B41EF">
        <w:trPr>
          <w:trHeight w:val="397"/>
        </w:trPr>
        <w:tc>
          <w:tcPr>
            <w:tcW w:w="9096" w:type="dxa"/>
            <w:gridSpan w:val="7"/>
            <w:tcBorders>
              <w:top w:val="single" w:sz="4" w:space="0" w:color="auto"/>
              <w:bottom w:val="single" w:sz="4" w:space="0" w:color="auto"/>
            </w:tcBorders>
            <w:vAlign w:val="center"/>
          </w:tcPr>
          <w:p w14:paraId="124B7679" w14:textId="77777777" w:rsidR="002F09A8" w:rsidRPr="008370E3" w:rsidRDefault="002F09A8" w:rsidP="004B41EF">
            <w:pPr>
              <w:rPr>
                <w:rFonts w:ascii="Arial" w:hAnsi="Arial" w:cs="Arial"/>
                <w:color w:val="0070C0"/>
                <w:sz w:val="24"/>
                <w:szCs w:val="24"/>
              </w:rPr>
            </w:pPr>
          </w:p>
        </w:tc>
      </w:tr>
      <w:tr w:rsidR="00D36890" w:rsidRPr="003C647E" w14:paraId="349A54EA" w14:textId="77777777" w:rsidTr="004B41EF">
        <w:trPr>
          <w:trHeight w:val="397"/>
        </w:trPr>
        <w:tc>
          <w:tcPr>
            <w:tcW w:w="4405" w:type="dxa"/>
            <w:gridSpan w:val="4"/>
            <w:tcBorders>
              <w:top w:val="single" w:sz="4" w:space="0" w:color="auto"/>
              <w:left w:val="single" w:sz="4" w:space="0" w:color="auto"/>
              <w:bottom w:val="dotted" w:sz="4" w:space="0" w:color="auto"/>
              <w:right w:val="single" w:sz="4" w:space="0" w:color="auto"/>
            </w:tcBorders>
            <w:vAlign w:val="center"/>
          </w:tcPr>
          <w:p w14:paraId="269737A3" w14:textId="77777777" w:rsidR="002F09A8" w:rsidRPr="008370E3" w:rsidRDefault="002F09A8" w:rsidP="004B41EF">
            <w:pPr>
              <w:rPr>
                <w:rFonts w:ascii="Arial" w:hAnsi="Arial" w:cs="Arial"/>
                <w:color w:val="0070C0"/>
                <w:sz w:val="24"/>
                <w:szCs w:val="24"/>
              </w:rPr>
            </w:pPr>
          </w:p>
        </w:tc>
        <w:tc>
          <w:tcPr>
            <w:tcW w:w="2428" w:type="dxa"/>
            <w:tcBorders>
              <w:top w:val="single" w:sz="4" w:space="0" w:color="auto"/>
              <w:left w:val="single" w:sz="4" w:space="0" w:color="auto"/>
              <w:bottom w:val="dotted" w:sz="4" w:space="0" w:color="auto"/>
              <w:right w:val="single" w:sz="4" w:space="0" w:color="auto"/>
            </w:tcBorders>
            <w:vAlign w:val="center"/>
          </w:tcPr>
          <w:p w14:paraId="123E2330" w14:textId="77777777" w:rsidR="002F09A8" w:rsidRPr="008370E3" w:rsidRDefault="002F09A8" w:rsidP="004B41EF">
            <w:pPr>
              <w:rPr>
                <w:rFonts w:ascii="Arial" w:hAnsi="Arial" w:cs="Arial"/>
                <w:color w:val="0070C0"/>
                <w:sz w:val="24"/>
                <w:szCs w:val="24"/>
              </w:rPr>
            </w:pPr>
          </w:p>
        </w:tc>
        <w:tc>
          <w:tcPr>
            <w:tcW w:w="2263" w:type="dxa"/>
            <w:gridSpan w:val="2"/>
            <w:tcBorders>
              <w:top w:val="single" w:sz="4" w:space="0" w:color="auto"/>
              <w:left w:val="single" w:sz="4" w:space="0" w:color="auto"/>
              <w:bottom w:val="dotted" w:sz="4" w:space="0" w:color="auto"/>
              <w:right w:val="single" w:sz="4" w:space="0" w:color="auto"/>
            </w:tcBorders>
            <w:vAlign w:val="center"/>
          </w:tcPr>
          <w:p w14:paraId="74D89A0A" w14:textId="77777777" w:rsidR="002F09A8" w:rsidRPr="008370E3" w:rsidRDefault="002F09A8" w:rsidP="004B41EF">
            <w:pPr>
              <w:rPr>
                <w:rFonts w:ascii="Arial" w:hAnsi="Arial" w:cs="Arial"/>
                <w:color w:val="0070C0"/>
                <w:sz w:val="24"/>
                <w:szCs w:val="24"/>
              </w:rPr>
            </w:pPr>
          </w:p>
        </w:tc>
      </w:tr>
      <w:tr w:rsidR="00D36890" w:rsidRPr="003C647E" w14:paraId="70BFEC40" w14:textId="77777777" w:rsidTr="004B41EF">
        <w:trPr>
          <w:trHeight w:val="397"/>
        </w:trPr>
        <w:tc>
          <w:tcPr>
            <w:tcW w:w="4405"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86269" w14:textId="77777777" w:rsidR="002F09A8" w:rsidRPr="008370E3" w:rsidRDefault="002F09A8" w:rsidP="004B41EF">
            <w:pPr>
              <w:jc w:val="center"/>
              <w:rPr>
                <w:rFonts w:ascii="Arial" w:hAnsi="Arial" w:cs="Arial"/>
                <w:color w:val="0070C0"/>
                <w:sz w:val="24"/>
                <w:szCs w:val="24"/>
              </w:rPr>
            </w:pPr>
            <w:r w:rsidRPr="008370E3">
              <w:rPr>
                <w:color w:val="0070C0"/>
              </w:rPr>
              <w:t>Ort, Datum</w:t>
            </w:r>
          </w:p>
        </w:tc>
        <w:tc>
          <w:tcPr>
            <w:tcW w:w="2428"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421F8" w14:textId="77777777" w:rsidR="002F09A8" w:rsidRPr="008370E3" w:rsidRDefault="00D36890" w:rsidP="004B41EF">
            <w:pPr>
              <w:jc w:val="center"/>
              <w:rPr>
                <w:rFonts w:ascii="Arial" w:hAnsi="Arial" w:cs="Arial"/>
                <w:color w:val="0070C0"/>
                <w:sz w:val="24"/>
                <w:szCs w:val="24"/>
              </w:rPr>
            </w:pPr>
            <w:r w:rsidRPr="008370E3">
              <w:rPr>
                <w:color w:val="0070C0"/>
              </w:rPr>
              <w:t>Bearbeiter/in</w:t>
            </w:r>
          </w:p>
        </w:tc>
        <w:tc>
          <w:tcPr>
            <w:tcW w:w="2263"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82067" w14:textId="77777777" w:rsidR="002F09A8" w:rsidRPr="008370E3" w:rsidRDefault="00D36890" w:rsidP="004B41EF">
            <w:pPr>
              <w:jc w:val="center"/>
              <w:rPr>
                <w:rFonts w:ascii="Arial" w:hAnsi="Arial" w:cs="Arial"/>
                <w:color w:val="0070C0"/>
                <w:sz w:val="24"/>
                <w:szCs w:val="24"/>
              </w:rPr>
            </w:pPr>
            <w:r w:rsidRPr="008370E3">
              <w:rPr>
                <w:color w:val="0070C0"/>
              </w:rPr>
              <w:t>Verantwortlicher</w:t>
            </w:r>
          </w:p>
        </w:tc>
      </w:tr>
    </w:tbl>
    <w:p w14:paraId="0DD7557B" w14:textId="77777777" w:rsidR="002F09A8" w:rsidRDefault="002F09A8" w:rsidP="002F09A8"/>
    <w:p w14:paraId="18F6F779" w14:textId="77777777" w:rsidR="002F09A8" w:rsidRDefault="002F09A8" w:rsidP="00B73665"/>
    <w:p w14:paraId="5580A1BD" w14:textId="77777777" w:rsidR="00B73665" w:rsidRDefault="00B73665">
      <w:r>
        <w:br w:type="page"/>
      </w:r>
    </w:p>
    <w:p w14:paraId="42C9C61F" w14:textId="32D2B02D" w:rsidR="00027FA1" w:rsidRPr="00895AEF" w:rsidRDefault="00027FA1" w:rsidP="00161173">
      <w:pPr>
        <w:pStyle w:val="berschrift7"/>
      </w:pPr>
      <w:bookmarkStart w:id="11" w:name="_Toc16869064"/>
      <w:r>
        <w:lastRenderedPageBreak/>
        <w:t xml:space="preserve">Muster </w:t>
      </w:r>
      <w:r w:rsidR="000F52D0">
        <w:t>einer</w:t>
      </w:r>
      <w:r>
        <w:t xml:space="preserve"> Bestellungsurkunde für einen Datenschutzbeauftragten</w:t>
      </w:r>
      <w:bookmarkEnd w:id="11"/>
    </w:p>
    <w:p w14:paraId="57BD83C4" w14:textId="77777777" w:rsidR="000F52D0" w:rsidRDefault="000F52D0" w:rsidP="003512E2">
      <w:pPr>
        <w:pStyle w:val="Default"/>
        <w:jc w:val="center"/>
        <w:rPr>
          <w:b/>
          <w:bCs/>
          <w:color w:val="0070C0"/>
        </w:rPr>
      </w:pPr>
    </w:p>
    <w:p w14:paraId="51C273C5" w14:textId="77777777" w:rsidR="00EE6F42" w:rsidRPr="008370E3" w:rsidRDefault="00EE2D93" w:rsidP="003512E2">
      <w:pPr>
        <w:pStyle w:val="Default"/>
        <w:jc w:val="center"/>
        <w:rPr>
          <w:b/>
          <w:bCs/>
          <w:color w:val="0070C0"/>
        </w:rPr>
      </w:pPr>
      <w:r w:rsidRPr="008370E3">
        <w:rPr>
          <w:b/>
          <w:bCs/>
          <w:color w:val="0070C0"/>
        </w:rPr>
        <w:t>-</w:t>
      </w:r>
      <w:r w:rsidR="00EE6F42" w:rsidRPr="008370E3">
        <w:rPr>
          <w:b/>
          <w:bCs/>
          <w:color w:val="0070C0"/>
        </w:rPr>
        <w:t xml:space="preserve"> </w:t>
      </w:r>
      <w:r w:rsidR="00EE6F42" w:rsidRPr="008370E3">
        <w:rPr>
          <w:b/>
          <w:bCs/>
          <w:caps/>
          <w:color w:val="0070C0"/>
        </w:rPr>
        <w:t>Bestellungsurkunde</w:t>
      </w:r>
      <w:r w:rsidR="00EE6F42" w:rsidRPr="008370E3">
        <w:rPr>
          <w:b/>
          <w:bCs/>
          <w:color w:val="0070C0"/>
        </w:rPr>
        <w:t xml:space="preserve"> -</w:t>
      </w:r>
    </w:p>
    <w:p w14:paraId="2BE0249C" w14:textId="77777777" w:rsidR="00EE6F42" w:rsidRPr="008370E3" w:rsidRDefault="00EE6F42" w:rsidP="00843762">
      <w:pPr>
        <w:pStyle w:val="Default"/>
        <w:jc w:val="center"/>
        <w:rPr>
          <w:b/>
          <w:bCs/>
          <w:color w:val="0070C0"/>
        </w:rPr>
      </w:pPr>
      <w:r w:rsidRPr="008370E3">
        <w:rPr>
          <w:b/>
          <w:bCs/>
          <w:color w:val="0070C0"/>
        </w:rPr>
        <w:t>Externer Datenschutzbeauftragter beim</w:t>
      </w:r>
    </w:p>
    <w:p w14:paraId="50E9388E" w14:textId="77777777" w:rsidR="00EE6F42" w:rsidRPr="008370E3" w:rsidRDefault="00EE6F42" w:rsidP="00844E37">
      <w:pPr>
        <w:pStyle w:val="Default"/>
        <w:jc w:val="center"/>
        <w:rPr>
          <w:b/>
          <w:bCs/>
          <w:color w:val="0070C0"/>
        </w:rPr>
      </w:pPr>
      <w:r w:rsidRPr="008370E3">
        <w:rPr>
          <w:b/>
          <w:bCs/>
          <w:color w:val="0070C0"/>
        </w:rPr>
        <w:t>Verband der Teilnehmergemeinschaften</w:t>
      </w:r>
    </w:p>
    <w:p w14:paraId="1E2B8F28" w14:textId="77777777" w:rsidR="00EE6F42" w:rsidRPr="008370E3" w:rsidRDefault="00EE6F42">
      <w:pPr>
        <w:pStyle w:val="Default"/>
        <w:rPr>
          <w:color w:val="0070C0"/>
        </w:rPr>
      </w:pPr>
    </w:p>
    <w:p w14:paraId="081FB6C5" w14:textId="77777777" w:rsidR="00EE6F42" w:rsidRPr="008370E3" w:rsidRDefault="00EE6F42" w:rsidP="008370E3">
      <w:pPr>
        <w:pStyle w:val="Default"/>
        <w:ind w:left="2124" w:hanging="2124"/>
        <w:rPr>
          <w:color w:val="0070C0"/>
        </w:rPr>
      </w:pPr>
      <w:r w:rsidRPr="008370E3">
        <w:rPr>
          <w:b/>
          <w:color w:val="0070C0"/>
        </w:rPr>
        <w:t>Auftraggeber</w:t>
      </w:r>
      <w:r w:rsidRPr="008370E3">
        <w:rPr>
          <w:color w:val="0070C0"/>
        </w:rPr>
        <w:t>:</w:t>
      </w:r>
      <w:r w:rsidR="00076409" w:rsidRPr="008370E3">
        <w:rPr>
          <w:color w:val="0070C0"/>
        </w:rPr>
        <w:tab/>
      </w:r>
      <w:r w:rsidR="008C4414">
        <w:rPr>
          <w:color w:val="0070C0"/>
        </w:rPr>
        <w:t xml:space="preserve">Teilnehmergemeinschaft (TG) </w:t>
      </w:r>
      <w:r w:rsidR="0022513B" w:rsidRPr="008370E3">
        <w:rPr>
          <w:color w:val="FF0000"/>
        </w:rPr>
        <w:t xml:space="preserve">Name der </w:t>
      </w:r>
      <w:r w:rsidRPr="008370E3">
        <w:rPr>
          <w:color w:val="FF0000"/>
        </w:rPr>
        <w:t>Teilnehmergemeinschaft</w:t>
      </w:r>
      <w:r w:rsidR="0022513B">
        <w:rPr>
          <w:color w:val="FF0000"/>
        </w:rPr>
        <w:t>,</w:t>
      </w:r>
      <w:r w:rsidRPr="008370E3">
        <w:rPr>
          <w:color w:val="FF0000"/>
        </w:rPr>
        <w:t xml:space="preserve"> Anschrift</w:t>
      </w:r>
    </w:p>
    <w:p w14:paraId="43B350C0" w14:textId="77777777" w:rsidR="00EE6F42" w:rsidRPr="008370E3" w:rsidRDefault="00EE6F42" w:rsidP="003512E2">
      <w:pPr>
        <w:pStyle w:val="Default"/>
        <w:ind w:left="1418" w:hanging="1418"/>
        <w:rPr>
          <w:color w:val="0070C0"/>
        </w:rPr>
      </w:pPr>
      <w:r w:rsidRPr="008370E3">
        <w:rPr>
          <w:color w:val="0070C0"/>
        </w:rPr>
        <w:tab/>
      </w:r>
      <w:r w:rsidR="00D7133E" w:rsidRPr="008370E3">
        <w:rPr>
          <w:color w:val="0070C0"/>
        </w:rPr>
        <w:tab/>
      </w:r>
      <w:r w:rsidRPr="008370E3">
        <w:rPr>
          <w:color w:val="0070C0"/>
        </w:rPr>
        <w:t xml:space="preserve">Vorstandsvorsitzender: </w:t>
      </w:r>
      <w:r w:rsidRPr="008370E3">
        <w:rPr>
          <w:color w:val="FF0000"/>
        </w:rPr>
        <w:t>Name</w:t>
      </w:r>
      <w:r w:rsidR="0022513B">
        <w:rPr>
          <w:color w:val="FF0000"/>
        </w:rPr>
        <w:t xml:space="preserve"> des Vorstandsvorsitzenden</w:t>
      </w:r>
    </w:p>
    <w:p w14:paraId="512D9D88" w14:textId="77777777" w:rsidR="00EE6F42" w:rsidRPr="008370E3" w:rsidRDefault="00EE6F42" w:rsidP="00FE5EAE">
      <w:pPr>
        <w:pStyle w:val="Default"/>
        <w:ind w:left="1418" w:hanging="1418"/>
        <w:rPr>
          <w:color w:val="0070C0"/>
        </w:rPr>
      </w:pPr>
    </w:p>
    <w:p w14:paraId="5E0144B1" w14:textId="77777777" w:rsidR="00EE6F42" w:rsidRPr="008370E3" w:rsidRDefault="00EE6F42" w:rsidP="008370E3">
      <w:pPr>
        <w:pStyle w:val="Default"/>
        <w:ind w:left="2124" w:hanging="2124"/>
        <w:rPr>
          <w:color w:val="0070C0"/>
        </w:rPr>
      </w:pPr>
      <w:r w:rsidRPr="008370E3">
        <w:rPr>
          <w:b/>
          <w:color w:val="0070C0"/>
        </w:rPr>
        <w:t>Auftragnehmer</w:t>
      </w:r>
      <w:r w:rsidRPr="008370E3">
        <w:rPr>
          <w:color w:val="0070C0"/>
        </w:rPr>
        <w:t>:</w:t>
      </w:r>
      <w:r w:rsidR="00EE2D93" w:rsidRPr="008370E3">
        <w:rPr>
          <w:color w:val="0070C0"/>
        </w:rPr>
        <w:tab/>
      </w:r>
      <w:r w:rsidRPr="008370E3">
        <w:rPr>
          <w:color w:val="0070C0"/>
        </w:rPr>
        <w:t xml:space="preserve">Verband der Teilnehmergemeinschaften (VTG) </w:t>
      </w:r>
      <w:r w:rsidRPr="008370E3">
        <w:rPr>
          <w:color w:val="FF0000"/>
        </w:rPr>
        <w:t>Anschrift</w:t>
      </w:r>
      <w:r w:rsidR="0022513B">
        <w:rPr>
          <w:color w:val="FF0000"/>
        </w:rPr>
        <w:t xml:space="preserve"> des VTG</w:t>
      </w:r>
    </w:p>
    <w:p w14:paraId="71B535C8" w14:textId="77777777" w:rsidR="00EE6F42" w:rsidRPr="008370E3" w:rsidRDefault="00EE6F42" w:rsidP="003512E2">
      <w:pPr>
        <w:pStyle w:val="Default"/>
        <w:rPr>
          <w:color w:val="0070C0"/>
        </w:rPr>
      </w:pPr>
    </w:p>
    <w:p w14:paraId="4FDD20AF" w14:textId="77777777" w:rsidR="00EE6F42" w:rsidRDefault="00EE6F42" w:rsidP="008370E3">
      <w:pPr>
        <w:pStyle w:val="Default"/>
        <w:jc w:val="both"/>
        <w:rPr>
          <w:color w:val="0070C0"/>
        </w:rPr>
      </w:pPr>
      <w:r w:rsidRPr="008370E3">
        <w:rPr>
          <w:color w:val="0070C0"/>
        </w:rPr>
        <w:t xml:space="preserve">Die </w:t>
      </w:r>
      <w:r w:rsidR="0022513B">
        <w:rPr>
          <w:color w:val="0070C0"/>
        </w:rPr>
        <w:t xml:space="preserve">Teilnehmergemeinschaft </w:t>
      </w:r>
      <w:r w:rsidR="0022513B" w:rsidRPr="008370E3">
        <w:rPr>
          <w:color w:val="FF0000"/>
        </w:rPr>
        <w:t xml:space="preserve">Name der </w:t>
      </w:r>
      <w:r w:rsidRPr="008370E3">
        <w:rPr>
          <w:color w:val="FF0000"/>
        </w:rPr>
        <w:t>Teilnehmergemeinschaft</w:t>
      </w:r>
      <w:r w:rsidRPr="008370E3">
        <w:rPr>
          <w:color w:val="0070C0"/>
        </w:rPr>
        <w:t xml:space="preserve"> (TG), vertreten durch ihren Vorsitzenden </w:t>
      </w:r>
      <w:r w:rsidR="0022513B" w:rsidRPr="008370E3">
        <w:rPr>
          <w:color w:val="FF0000"/>
        </w:rPr>
        <w:t>Name des Vorstandsvorsitzenden</w:t>
      </w:r>
      <w:r w:rsidR="008C4414">
        <w:rPr>
          <w:color w:val="0070C0"/>
        </w:rPr>
        <w:t>,</w:t>
      </w:r>
      <w:r w:rsidR="0022513B" w:rsidRPr="008370E3">
        <w:rPr>
          <w:color w:val="0070C0"/>
        </w:rPr>
        <w:t xml:space="preserve"> </w:t>
      </w:r>
      <w:r w:rsidRPr="008370E3">
        <w:rPr>
          <w:color w:val="0070C0"/>
        </w:rPr>
        <w:t xml:space="preserve">bestellt den vom VTG zur Verfügung gestellten Datenschutzbeauftragten (DSB) gemäß </w:t>
      </w:r>
      <w:r w:rsidRPr="008370E3">
        <w:rPr>
          <w:bCs/>
          <w:color w:val="0070C0"/>
        </w:rPr>
        <w:t xml:space="preserve">Art. 37 der Verordnung (EU) 2016/679 </w:t>
      </w:r>
      <w:r w:rsidR="008C4414">
        <w:rPr>
          <w:bCs/>
          <w:color w:val="0070C0"/>
        </w:rPr>
        <w:t>-</w:t>
      </w:r>
      <w:r w:rsidRPr="008370E3">
        <w:rPr>
          <w:bCs/>
          <w:color w:val="0070C0"/>
        </w:rPr>
        <w:t xml:space="preserve"> Datenschutz-Grundverordnung (DS-GVO) </w:t>
      </w:r>
      <w:r w:rsidRPr="008370E3">
        <w:rPr>
          <w:color w:val="0070C0"/>
        </w:rPr>
        <w:t xml:space="preserve">zu ihrem </w:t>
      </w:r>
      <w:r w:rsidR="00D7133E" w:rsidRPr="008370E3">
        <w:rPr>
          <w:color w:val="0070C0"/>
        </w:rPr>
        <w:t>DSB</w:t>
      </w:r>
      <w:r w:rsidRPr="008370E3">
        <w:rPr>
          <w:color w:val="0070C0"/>
        </w:rPr>
        <w:t>. Der DSB hat auf die Einhaltung der Datenschutzgrundverordnung sowie anderer Vorschriften über den Datenschutz hinzuwirken und die Aufgaben nach Art. 39 DS-GVO wahrzunehmen.</w:t>
      </w:r>
    </w:p>
    <w:p w14:paraId="713BAA1F" w14:textId="77777777" w:rsidR="008C4414" w:rsidRPr="008370E3" w:rsidRDefault="008C4414" w:rsidP="008370E3">
      <w:pPr>
        <w:pStyle w:val="Default"/>
        <w:jc w:val="both"/>
        <w:rPr>
          <w:bCs/>
          <w:color w:val="0070C0"/>
        </w:rPr>
      </w:pPr>
    </w:p>
    <w:p w14:paraId="18FA4B38" w14:textId="77777777" w:rsidR="00EE6F42" w:rsidRDefault="00EE6F42" w:rsidP="008370E3">
      <w:pPr>
        <w:pStyle w:val="Default"/>
        <w:jc w:val="both"/>
        <w:rPr>
          <w:bCs/>
          <w:color w:val="0070C0"/>
        </w:rPr>
      </w:pPr>
      <w:r w:rsidRPr="008370E3">
        <w:rPr>
          <w:bCs/>
          <w:color w:val="0070C0"/>
        </w:rPr>
        <w:t>Hinzu kommt die Beratung der betroffenen Personen zu allen mit der Verarbeitung ihrer personen-bezogenen Daten und mit der Wahrnehmung ihrer Rechte gemäß der DS-GVO im Zusammenhang stehenden Fragen (Art. 38 Abs. 4 DS-GVO).</w:t>
      </w:r>
    </w:p>
    <w:p w14:paraId="552462CF" w14:textId="77777777" w:rsidR="008C4414" w:rsidRPr="008370E3" w:rsidRDefault="008C4414" w:rsidP="008370E3">
      <w:pPr>
        <w:pStyle w:val="Default"/>
        <w:jc w:val="both"/>
        <w:rPr>
          <w:bCs/>
          <w:color w:val="0070C0"/>
        </w:rPr>
      </w:pPr>
    </w:p>
    <w:p w14:paraId="6FEF7344" w14:textId="77777777" w:rsidR="00EE6F42" w:rsidRDefault="00EE6F42" w:rsidP="008370E3">
      <w:pPr>
        <w:pStyle w:val="Default"/>
        <w:jc w:val="both"/>
        <w:rPr>
          <w:color w:val="0070C0"/>
        </w:rPr>
      </w:pPr>
      <w:r w:rsidRPr="008370E3">
        <w:rPr>
          <w:color w:val="0070C0"/>
        </w:rPr>
        <w:t>Die TG muss die Weisungsfreiheit des DSB bei der Erfüllung seiner Aufgaben sicherstellen. Der DSB ist ordnungsgemäß und frühzeitig in alle Datenschutzfragen einzubinden. Zur Erfüllung seiner Aufgaben wird dem DSB der Zugang zu personenbezogenen Daten und Verarbeitungsvorgängen zur Verfügung gestellt.</w:t>
      </w:r>
    </w:p>
    <w:p w14:paraId="5025F043" w14:textId="77777777" w:rsidR="008C4414" w:rsidRPr="008370E3" w:rsidRDefault="008C4414" w:rsidP="008370E3">
      <w:pPr>
        <w:pStyle w:val="Default"/>
        <w:jc w:val="both"/>
        <w:rPr>
          <w:color w:val="0070C0"/>
        </w:rPr>
      </w:pPr>
    </w:p>
    <w:p w14:paraId="5A7F1E38" w14:textId="77777777" w:rsidR="00EE6F42" w:rsidRDefault="00EE6F42" w:rsidP="008370E3">
      <w:pPr>
        <w:pStyle w:val="Default"/>
        <w:jc w:val="both"/>
        <w:rPr>
          <w:color w:val="0070C0"/>
        </w:rPr>
      </w:pPr>
      <w:r w:rsidRPr="008370E3">
        <w:rPr>
          <w:color w:val="0070C0"/>
        </w:rPr>
        <w:t>Der DSB ist bei der Erfüllung seiner Aufgaben zur Wahrung der Geheimhaltung oder Vertraulichkeit verpflichtet (Art. 38 Abs. 5 DS-GVO).</w:t>
      </w:r>
    </w:p>
    <w:p w14:paraId="59B7290D" w14:textId="77777777" w:rsidR="008C4414" w:rsidRPr="008370E3" w:rsidRDefault="008C4414" w:rsidP="008370E3">
      <w:pPr>
        <w:pStyle w:val="Default"/>
        <w:jc w:val="both"/>
        <w:rPr>
          <w:color w:val="0070C0"/>
        </w:rPr>
      </w:pPr>
    </w:p>
    <w:p w14:paraId="62AEC857" w14:textId="77777777" w:rsidR="00EE6F42" w:rsidRDefault="00EE6F42" w:rsidP="008370E3">
      <w:pPr>
        <w:pStyle w:val="Default"/>
        <w:jc w:val="both"/>
        <w:rPr>
          <w:color w:val="0070C0"/>
        </w:rPr>
      </w:pPr>
      <w:r w:rsidRPr="008370E3">
        <w:rPr>
          <w:color w:val="0070C0"/>
        </w:rPr>
        <w:t>Der DSB trägt bei der Erfüllung seiner Aufgaben dem mit den Verarbeitungsvorgängen verbundenen Risiko gebührend Rechnung, wobei er die Art, den Umfang, die Umstände und die Zwecke der Verarbeitung berücksichtigt (Art. 39 Abs. 2 DS-GVO).</w:t>
      </w:r>
    </w:p>
    <w:p w14:paraId="66488BAB" w14:textId="77777777" w:rsidR="008C4414" w:rsidRPr="008370E3" w:rsidRDefault="008C4414" w:rsidP="008370E3">
      <w:pPr>
        <w:pStyle w:val="Default"/>
        <w:jc w:val="both"/>
        <w:rPr>
          <w:color w:val="0070C0"/>
        </w:rPr>
      </w:pPr>
    </w:p>
    <w:p w14:paraId="082305B4" w14:textId="77777777" w:rsidR="008C4414" w:rsidRDefault="00EE6F42" w:rsidP="008370E3">
      <w:pPr>
        <w:pStyle w:val="Default"/>
        <w:jc w:val="both"/>
        <w:rPr>
          <w:color w:val="0070C0"/>
        </w:rPr>
      </w:pPr>
      <w:r w:rsidRPr="008370E3">
        <w:rPr>
          <w:color w:val="0070C0"/>
        </w:rPr>
        <w:t>Nach Art. 24 Abs. 1 DS-GVO bleibt es die Pflicht der TG, sicherzustellen und nachzuweisen, dass die Datenverarbeitungen im Einklang mit den Regelungen der DS-GVO und des Landesdatenschutzgesetzes (LDSG) stehen.</w:t>
      </w:r>
    </w:p>
    <w:p w14:paraId="429E710E" w14:textId="77777777" w:rsidR="00EE6F42" w:rsidRPr="008370E3" w:rsidRDefault="00EE6F42" w:rsidP="008370E3">
      <w:pPr>
        <w:pStyle w:val="Default"/>
        <w:jc w:val="both"/>
        <w:rPr>
          <w:color w:val="0070C0"/>
        </w:rPr>
      </w:pPr>
    </w:p>
    <w:p w14:paraId="5363F56F" w14:textId="77777777" w:rsidR="00EE6F42" w:rsidRDefault="00EE6F42" w:rsidP="008370E3">
      <w:pPr>
        <w:pStyle w:val="Default"/>
        <w:jc w:val="both"/>
        <w:rPr>
          <w:color w:val="0070C0"/>
        </w:rPr>
      </w:pPr>
      <w:r w:rsidRPr="008370E3">
        <w:rPr>
          <w:color w:val="0070C0"/>
        </w:rPr>
        <w:t>Der DSB dokumentiert seine Tätigkeiten, um nachweisen zu können, seinen Aufgaben ordnungsgemäß nachgekommen zu sein.</w:t>
      </w:r>
    </w:p>
    <w:p w14:paraId="3CCB8AE0" w14:textId="77777777" w:rsidR="008C4414" w:rsidRPr="008370E3" w:rsidRDefault="008C4414" w:rsidP="008370E3">
      <w:pPr>
        <w:pStyle w:val="Default"/>
        <w:jc w:val="both"/>
        <w:rPr>
          <w:color w:val="0070C0"/>
        </w:rPr>
      </w:pPr>
    </w:p>
    <w:p w14:paraId="679B8E43" w14:textId="77777777" w:rsidR="00EE6F42" w:rsidRPr="008370E3" w:rsidRDefault="00EE6F42" w:rsidP="008370E3">
      <w:pPr>
        <w:pStyle w:val="Default"/>
        <w:jc w:val="both"/>
        <w:rPr>
          <w:color w:val="0070C0"/>
        </w:rPr>
      </w:pPr>
      <w:r w:rsidRPr="008370E3">
        <w:rPr>
          <w:color w:val="0070C0"/>
        </w:rPr>
        <w:t>Der VTG übernimmt die Meldung an den Landesbeauftragten für den Datenschutz (Art. 37 DS-GVO).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C647E" w:rsidRPr="00EC726C" w14:paraId="38AE83E2" w14:textId="77777777" w:rsidTr="00EE6F42">
        <w:tc>
          <w:tcPr>
            <w:tcW w:w="4606" w:type="dxa"/>
          </w:tcPr>
          <w:p w14:paraId="55AD86D7" w14:textId="77777777" w:rsidR="00EE6F42" w:rsidRPr="008370E3" w:rsidRDefault="00EE6F42" w:rsidP="003512E2">
            <w:pPr>
              <w:rPr>
                <w:rFonts w:ascii="Arial" w:hAnsi="Arial" w:cs="Arial"/>
                <w:color w:val="0070C0"/>
                <w:sz w:val="24"/>
                <w:szCs w:val="24"/>
              </w:rPr>
            </w:pPr>
          </w:p>
          <w:p w14:paraId="7D1AD286" w14:textId="77777777" w:rsidR="00D7133E" w:rsidRPr="008370E3" w:rsidRDefault="00D7133E" w:rsidP="00844E37">
            <w:pPr>
              <w:rPr>
                <w:rFonts w:ascii="Arial" w:hAnsi="Arial" w:cs="Arial"/>
                <w:color w:val="0070C0"/>
                <w:sz w:val="24"/>
                <w:szCs w:val="24"/>
              </w:rPr>
            </w:pPr>
          </w:p>
          <w:p w14:paraId="090B5884" w14:textId="77777777" w:rsidR="00EE6F42" w:rsidRPr="008370E3" w:rsidRDefault="00EE6F42" w:rsidP="00C129EC">
            <w:pPr>
              <w:rPr>
                <w:rFonts w:ascii="Arial" w:hAnsi="Arial" w:cs="Arial"/>
                <w:color w:val="0070C0"/>
                <w:sz w:val="16"/>
                <w:szCs w:val="16"/>
              </w:rPr>
            </w:pPr>
            <w:r w:rsidRPr="008370E3">
              <w:rPr>
                <w:color w:val="0070C0"/>
                <w:sz w:val="16"/>
                <w:szCs w:val="16"/>
              </w:rPr>
              <w:t>_____________________________________</w:t>
            </w:r>
          </w:p>
          <w:p w14:paraId="134F80EB" w14:textId="77777777" w:rsidR="00EE6F42" w:rsidRPr="008370E3" w:rsidRDefault="00EE6F42">
            <w:pPr>
              <w:rPr>
                <w:rFonts w:ascii="Arial" w:hAnsi="Arial" w:cs="Arial"/>
                <w:color w:val="0070C0"/>
                <w:sz w:val="16"/>
                <w:szCs w:val="16"/>
              </w:rPr>
            </w:pPr>
            <w:r w:rsidRPr="008370E3">
              <w:rPr>
                <w:color w:val="0070C0"/>
                <w:sz w:val="16"/>
                <w:szCs w:val="16"/>
              </w:rPr>
              <w:t>Ort, Datum, Unterschrift TG-Vorsitzender</w:t>
            </w:r>
          </w:p>
          <w:p w14:paraId="6C117D5A" w14:textId="77777777" w:rsidR="00EE6F42" w:rsidRPr="008370E3" w:rsidRDefault="00EE6F42">
            <w:pPr>
              <w:pStyle w:val="Default"/>
              <w:rPr>
                <w:rFonts w:ascii="Arial" w:hAnsi="Arial" w:cs="Arial"/>
                <w:color w:val="0070C0"/>
                <w:sz w:val="24"/>
                <w:szCs w:val="24"/>
              </w:rPr>
            </w:pPr>
          </w:p>
        </w:tc>
        <w:tc>
          <w:tcPr>
            <w:tcW w:w="4606" w:type="dxa"/>
          </w:tcPr>
          <w:p w14:paraId="7602D88F" w14:textId="77777777" w:rsidR="00EE6F42" w:rsidRPr="008370E3" w:rsidRDefault="00EE6F42">
            <w:pPr>
              <w:rPr>
                <w:rFonts w:ascii="Arial" w:hAnsi="Arial" w:cs="Arial"/>
                <w:color w:val="0070C0"/>
                <w:sz w:val="24"/>
                <w:szCs w:val="24"/>
              </w:rPr>
            </w:pPr>
          </w:p>
          <w:p w14:paraId="663AD152" w14:textId="77777777" w:rsidR="00EE6F42" w:rsidRPr="008370E3" w:rsidRDefault="00EE6F42">
            <w:pPr>
              <w:rPr>
                <w:rFonts w:ascii="Arial" w:hAnsi="Arial" w:cs="Arial"/>
                <w:color w:val="0070C0"/>
                <w:sz w:val="24"/>
                <w:szCs w:val="24"/>
              </w:rPr>
            </w:pPr>
          </w:p>
          <w:p w14:paraId="797D1BDD" w14:textId="77777777" w:rsidR="00EE6F42" w:rsidRPr="008370E3" w:rsidRDefault="00EE6F42">
            <w:pPr>
              <w:rPr>
                <w:rFonts w:ascii="Arial" w:hAnsi="Arial" w:cs="Arial"/>
                <w:color w:val="0070C0"/>
                <w:sz w:val="16"/>
                <w:szCs w:val="16"/>
              </w:rPr>
            </w:pPr>
            <w:r w:rsidRPr="008370E3">
              <w:rPr>
                <w:color w:val="0070C0"/>
                <w:sz w:val="16"/>
                <w:szCs w:val="16"/>
              </w:rPr>
              <w:t>_____________________________________</w:t>
            </w:r>
          </w:p>
          <w:p w14:paraId="4FA2EEC3" w14:textId="77777777" w:rsidR="00EE6F42" w:rsidRPr="008370E3" w:rsidRDefault="00EE6F42" w:rsidP="008370E3">
            <w:pPr>
              <w:rPr>
                <w:rFonts w:ascii="Arial" w:hAnsi="Arial" w:cs="Arial"/>
                <w:color w:val="0070C0"/>
                <w:sz w:val="24"/>
                <w:szCs w:val="24"/>
              </w:rPr>
            </w:pPr>
            <w:r w:rsidRPr="008370E3">
              <w:rPr>
                <w:color w:val="0070C0"/>
                <w:sz w:val="16"/>
                <w:szCs w:val="16"/>
              </w:rPr>
              <w:t>Ort, Datum, Unterschrift Geschäftsführer VTG</w:t>
            </w:r>
          </w:p>
        </w:tc>
      </w:tr>
    </w:tbl>
    <w:p w14:paraId="365F10CA" w14:textId="77777777" w:rsidR="00300067" w:rsidRPr="005204FA" w:rsidRDefault="00300067" w:rsidP="00AA7081">
      <w:pPr>
        <w:jc w:val="both"/>
      </w:pPr>
    </w:p>
    <w:sectPr w:rsidR="00300067" w:rsidRPr="005204FA" w:rsidSect="008370E3">
      <w:headerReference w:type="defaul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DAFAC" w14:textId="77777777" w:rsidR="00B85CA7" w:rsidRDefault="00B85CA7" w:rsidP="00064BC8">
      <w:pPr>
        <w:spacing w:after="0"/>
      </w:pPr>
      <w:r>
        <w:separator/>
      </w:r>
    </w:p>
  </w:endnote>
  <w:endnote w:type="continuationSeparator" w:id="0">
    <w:p w14:paraId="6A64FC8D" w14:textId="77777777" w:rsidR="00B85CA7" w:rsidRDefault="00B85CA7" w:rsidP="00064B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5C970" w14:textId="77777777" w:rsidR="00B85CA7" w:rsidRDefault="00B85CA7" w:rsidP="00064BC8">
      <w:pPr>
        <w:spacing w:after="0"/>
      </w:pPr>
      <w:r>
        <w:separator/>
      </w:r>
    </w:p>
  </w:footnote>
  <w:footnote w:type="continuationSeparator" w:id="0">
    <w:p w14:paraId="39BF0684" w14:textId="77777777" w:rsidR="00B85CA7" w:rsidRDefault="00B85CA7" w:rsidP="00064B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531084"/>
      <w:docPartObj>
        <w:docPartGallery w:val="Page Numbers (Top of Page)"/>
        <w:docPartUnique/>
      </w:docPartObj>
    </w:sdtPr>
    <w:sdtEndPr/>
    <w:sdtContent>
      <w:p w14:paraId="44CB4A2F" w14:textId="35607D01" w:rsidR="00B85CA7" w:rsidRDefault="00B85CA7">
        <w:pPr>
          <w:pStyle w:val="Kopfzeile"/>
          <w:jc w:val="center"/>
        </w:pPr>
        <w:r w:rsidRPr="00E300E8">
          <w:rPr>
            <w:color w:val="B5C400"/>
          </w:rPr>
          <w:fldChar w:fldCharType="begin"/>
        </w:r>
        <w:r w:rsidRPr="00E300E8">
          <w:rPr>
            <w:color w:val="B5C400"/>
          </w:rPr>
          <w:instrText>PAGE   \* MERGEFORMAT</w:instrText>
        </w:r>
        <w:r w:rsidRPr="00E300E8">
          <w:rPr>
            <w:color w:val="B5C400"/>
          </w:rPr>
          <w:fldChar w:fldCharType="separate"/>
        </w:r>
        <w:r w:rsidR="00AF39C5" w:rsidRPr="00AF39C5">
          <w:rPr>
            <w:noProof/>
          </w:rPr>
          <w:t>11</w:t>
        </w:r>
        <w:r w:rsidRPr="00E300E8">
          <w:rPr>
            <w:color w:val="B5C400"/>
          </w:rPr>
          <w:fldChar w:fldCharType="end"/>
        </w:r>
      </w:p>
    </w:sdtContent>
  </w:sdt>
  <w:p w14:paraId="45E9CEA1" w14:textId="77777777" w:rsidR="00B85CA7" w:rsidRDefault="00B85C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FE6"/>
    <w:multiLevelType w:val="hybridMultilevel"/>
    <w:tmpl w:val="CDBC33CE"/>
    <w:lvl w:ilvl="0" w:tplc="F1E0A64C">
      <w:start w:val="1"/>
      <w:numFmt w:val="bullet"/>
      <w:lvlText w:val="n"/>
      <w:lvlJc w:val="left"/>
      <w:pPr>
        <w:ind w:left="360" w:hanging="360"/>
      </w:pPr>
      <w:rPr>
        <w:rFonts w:ascii="Wingdings" w:hAnsi="Wingdings" w:hint="default"/>
        <w:color w:val="B5C4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465FD9"/>
    <w:multiLevelType w:val="hybridMultilevel"/>
    <w:tmpl w:val="9E2EBFAA"/>
    <w:lvl w:ilvl="0" w:tplc="5986D0F0">
      <w:start w:val="1"/>
      <w:numFmt w:val="bullet"/>
      <w:lvlText w:val="n"/>
      <w:lvlJc w:val="left"/>
      <w:pPr>
        <w:ind w:left="360" w:hanging="360"/>
      </w:pPr>
      <w:rPr>
        <w:rFonts w:ascii="Wingdings" w:hAnsi="Wingdings" w:hint="default"/>
        <w:color w:val="B5C4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564988"/>
    <w:multiLevelType w:val="hybridMultilevel"/>
    <w:tmpl w:val="85FE0A56"/>
    <w:lvl w:ilvl="0" w:tplc="EB8AA3B4">
      <w:start w:val="1"/>
      <w:numFmt w:val="bullet"/>
      <w:lvlText w:val="n"/>
      <w:lvlJc w:val="left"/>
      <w:pPr>
        <w:ind w:left="360" w:hanging="360"/>
      </w:pPr>
      <w:rPr>
        <w:rFonts w:ascii="Wingdings"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3580054"/>
    <w:multiLevelType w:val="hybridMultilevel"/>
    <w:tmpl w:val="8E221DAC"/>
    <w:lvl w:ilvl="0" w:tplc="B39CE1E0">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6841D3"/>
    <w:multiLevelType w:val="hybridMultilevel"/>
    <w:tmpl w:val="CD480150"/>
    <w:lvl w:ilvl="0" w:tplc="C564299E">
      <w:start w:val="1"/>
      <w:numFmt w:val="decimal"/>
      <w:pStyle w:val="berschrift2"/>
      <w:lvlText w:val="5.%1."/>
      <w:lvlJc w:val="left"/>
      <w:pPr>
        <w:ind w:left="360" w:hanging="360"/>
      </w:pPr>
      <w:rPr>
        <w:rFonts w:ascii="Arial" w:hAnsi="Arial" w:cs="Arial" w:hint="default"/>
        <w:b/>
        <w:i w:val="0"/>
        <w:color w:val="auto"/>
        <w:sz w:val="28"/>
        <w:u w:color="B5C4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C103E1"/>
    <w:multiLevelType w:val="hybridMultilevel"/>
    <w:tmpl w:val="1960E55E"/>
    <w:lvl w:ilvl="0" w:tplc="A86CBEB8">
      <w:start w:val="1"/>
      <w:numFmt w:val="decimal"/>
      <w:pStyle w:val="berschrift5"/>
      <w:lvlText w:val="7.%1."/>
      <w:lvlJc w:val="left"/>
      <w:pPr>
        <w:ind w:left="720" w:hanging="360"/>
      </w:pPr>
      <w:rPr>
        <w:rFonts w:hint="default"/>
        <w:color w:val="008000"/>
        <w:u w:color="008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9130D2"/>
    <w:multiLevelType w:val="hybridMultilevel"/>
    <w:tmpl w:val="52005AD2"/>
    <w:lvl w:ilvl="0" w:tplc="B3C64ACC">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7981191"/>
    <w:multiLevelType w:val="hybridMultilevel"/>
    <w:tmpl w:val="C82E15C8"/>
    <w:lvl w:ilvl="0" w:tplc="13701746">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81B270B"/>
    <w:multiLevelType w:val="hybridMultilevel"/>
    <w:tmpl w:val="F32454AA"/>
    <w:lvl w:ilvl="0" w:tplc="D44C1642">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B81784C"/>
    <w:multiLevelType w:val="hybridMultilevel"/>
    <w:tmpl w:val="4DECE510"/>
    <w:lvl w:ilvl="0" w:tplc="4FE0BDBA">
      <w:start w:val="1"/>
      <w:numFmt w:val="decimal"/>
      <w:lvlText w:val="%1)"/>
      <w:lvlJc w:val="left"/>
      <w:pPr>
        <w:ind w:left="360" w:hanging="360"/>
      </w:pPr>
      <w:rPr>
        <w:rFonts w:hint="default"/>
        <w:color w:val="B5C4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0925C1B"/>
    <w:multiLevelType w:val="hybridMultilevel"/>
    <w:tmpl w:val="DD640254"/>
    <w:lvl w:ilvl="0" w:tplc="92403E2C">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1D539DD"/>
    <w:multiLevelType w:val="hybridMultilevel"/>
    <w:tmpl w:val="4DE0F9D2"/>
    <w:lvl w:ilvl="0" w:tplc="7B04AB82">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21349B"/>
    <w:multiLevelType w:val="hybridMultilevel"/>
    <w:tmpl w:val="4C7A6038"/>
    <w:lvl w:ilvl="0" w:tplc="DA269042">
      <w:start w:val="1"/>
      <w:numFmt w:val="decimal"/>
      <w:pStyle w:val="berschrift6"/>
      <w:lvlText w:val="8.%1."/>
      <w:lvlJc w:val="left"/>
      <w:pPr>
        <w:ind w:left="360" w:hanging="360"/>
      </w:pPr>
      <w:rPr>
        <w:rFonts w:ascii="Arial" w:hAnsi="Arial" w:cs="Arial" w:hint="default"/>
        <w:b/>
        <w:i w:val="0"/>
        <w:color w:val="auto"/>
        <w:sz w:val="28"/>
        <w:u w:color="B5C4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6655DB7"/>
    <w:multiLevelType w:val="hybridMultilevel"/>
    <w:tmpl w:val="34063D6C"/>
    <w:lvl w:ilvl="0" w:tplc="0CDCD2B2">
      <w:start w:val="1"/>
      <w:numFmt w:val="lowerLetter"/>
      <w:lvlText w:val="%1)"/>
      <w:lvlJc w:val="left"/>
      <w:pPr>
        <w:ind w:left="720" w:hanging="360"/>
      </w:pPr>
      <w:rPr>
        <w:rFonts w:ascii="Arial" w:hAnsi="Arial" w:cs="Arial" w:hint="default"/>
        <w:sz w:val="24"/>
        <w:szCs w:val="24"/>
      </w:rPr>
    </w:lvl>
    <w:lvl w:ilvl="1" w:tplc="E2242F06">
      <w:start w:val="1"/>
      <w:numFmt w:val="lowerLetter"/>
      <w:lvlText w:val="%2."/>
      <w:lvlJc w:val="left"/>
      <w:pPr>
        <w:ind w:left="1440" w:hanging="360"/>
      </w:pPr>
      <w:rPr>
        <w:rFonts w:ascii="Arial" w:hAnsi="Arial" w:cs="Arial" w:hint="default"/>
        <w:sz w:val="24"/>
        <w:szCs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71367FE"/>
    <w:multiLevelType w:val="hybridMultilevel"/>
    <w:tmpl w:val="B7A2707C"/>
    <w:lvl w:ilvl="0" w:tplc="D6AC0432">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9923110"/>
    <w:multiLevelType w:val="hybridMultilevel"/>
    <w:tmpl w:val="5914E61A"/>
    <w:lvl w:ilvl="0" w:tplc="2070D2AA">
      <w:start w:val="1"/>
      <w:numFmt w:val="bullet"/>
      <w:lvlText w:val=""/>
      <w:lvlJc w:val="left"/>
      <w:pPr>
        <w:ind w:left="717" w:hanging="360"/>
      </w:pPr>
      <w:rPr>
        <w:rFonts w:ascii="Symbol" w:hAnsi="Symbol" w:hint="default"/>
        <w:color w:val="auto"/>
      </w:rPr>
    </w:lvl>
    <w:lvl w:ilvl="1" w:tplc="B58A1E2C">
      <w:start w:val="1"/>
      <w:numFmt w:val="bullet"/>
      <w:lvlText w:val=""/>
      <w:lvlJc w:val="left"/>
      <w:pPr>
        <w:ind w:left="1437" w:hanging="360"/>
      </w:pPr>
      <w:rPr>
        <w:rFonts w:ascii="Symbol" w:hAnsi="Symbol" w:hint="default"/>
        <w:color w:val="008000"/>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6" w15:restartNumberingAfterBreak="0">
    <w:nsid w:val="1C115D4C"/>
    <w:multiLevelType w:val="hybridMultilevel"/>
    <w:tmpl w:val="053C45AC"/>
    <w:lvl w:ilvl="0" w:tplc="E2242F06">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35C2E6D"/>
    <w:multiLevelType w:val="hybridMultilevel"/>
    <w:tmpl w:val="54A0E0C2"/>
    <w:lvl w:ilvl="0" w:tplc="2938CFA8">
      <w:start w:val="1"/>
      <w:numFmt w:val="decimal"/>
      <w:pStyle w:val="berschrift4"/>
      <w:lvlText w:val="12.%1."/>
      <w:lvlJc w:val="left"/>
      <w:pPr>
        <w:ind w:left="360" w:hanging="360"/>
      </w:pPr>
      <w:rPr>
        <w:rFonts w:ascii="Times New Roman" w:hAnsi="Times New Roman" w:hint="default"/>
        <w:b/>
        <w:i w:val="0"/>
        <w:color w:val="B5C400"/>
        <w:sz w:val="28"/>
        <w:u w:color="B5C4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70D4489"/>
    <w:multiLevelType w:val="hybridMultilevel"/>
    <w:tmpl w:val="2110DF72"/>
    <w:lvl w:ilvl="0" w:tplc="95345F08">
      <w:start w:val="1"/>
      <w:numFmt w:val="bullet"/>
      <w:lvlText w:val=""/>
      <w:lvlJc w:val="left"/>
      <w:pPr>
        <w:ind w:left="720" w:hanging="360"/>
      </w:pPr>
      <w:rPr>
        <w:rFonts w:ascii="Symbol" w:hAnsi="Symbol" w:hint="default"/>
        <w:color w:val="B5C4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1760CB"/>
    <w:multiLevelType w:val="hybridMultilevel"/>
    <w:tmpl w:val="611612A0"/>
    <w:lvl w:ilvl="0" w:tplc="E54E84E4">
      <w:start w:val="1"/>
      <w:numFmt w:val="bullet"/>
      <w:lvlText w:val="n"/>
      <w:lvlJc w:val="left"/>
      <w:pPr>
        <w:ind w:left="360" w:hanging="360"/>
      </w:pPr>
      <w:rPr>
        <w:rFonts w:ascii="Wingdings" w:hAnsi="Wingdings" w:hint="default"/>
        <w:color w:val="auto"/>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8A625E6"/>
    <w:multiLevelType w:val="hybridMultilevel"/>
    <w:tmpl w:val="D4A2D68C"/>
    <w:lvl w:ilvl="0" w:tplc="349A5796">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C3F2DDA"/>
    <w:multiLevelType w:val="hybridMultilevel"/>
    <w:tmpl w:val="5EC05B82"/>
    <w:lvl w:ilvl="0" w:tplc="0CDCD2B2">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18921AA"/>
    <w:multiLevelType w:val="hybridMultilevel"/>
    <w:tmpl w:val="999A550E"/>
    <w:lvl w:ilvl="0" w:tplc="5704C700">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2104C8D"/>
    <w:multiLevelType w:val="hybridMultilevel"/>
    <w:tmpl w:val="788AE7B2"/>
    <w:lvl w:ilvl="0" w:tplc="34120F72">
      <w:start w:val="12"/>
      <w:numFmt w:val="decimal"/>
      <w:pStyle w:val="berschrift1"/>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3947" w:hanging="360"/>
      </w:pPr>
    </w:lvl>
    <w:lvl w:ilvl="2" w:tplc="0407001B" w:tentative="1">
      <w:start w:val="1"/>
      <w:numFmt w:val="lowerRoman"/>
      <w:lvlText w:val="%3."/>
      <w:lvlJc w:val="right"/>
      <w:pPr>
        <w:ind w:left="-3227" w:hanging="180"/>
      </w:pPr>
    </w:lvl>
    <w:lvl w:ilvl="3" w:tplc="0407000F" w:tentative="1">
      <w:start w:val="1"/>
      <w:numFmt w:val="decimal"/>
      <w:lvlText w:val="%4."/>
      <w:lvlJc w:val="left"/>
      <w:pPr>
        <w:ind w:left="-2507" w:hanging="360"/>
      </w:pPr>
    </w:lvl>
    <w:lvl w:ilvl="4" w:tplc="04070019" w:tentative="1">
      <w:start w:val="1"/>
      <w:numFmt w:val="lowerLetter"/>
      <w:lvlText w:val="%5."/>
      <w:lvlJc w:val="left"/>
      <w:pPr>
        <w:ind w:left="-1787" w:hanging="360"/>
      </w:pPr>
    </w:lvl>
    <w:lvl w:ilvl="5" w:tplc="0407001B" w:tentative="1">
      <w:start w:val="1"/>
      <w:numFmt w:val="lowerRoman"/>
      <w:lvlText w:val="%6."/>
      <w:lvlJc w:val="right"/>
      <w:pPr>
        <w:ind w:left="-1067" w:hanging="180"/>
      </w:pPr>
    </w:lvl>
    <w:lvl w:ilvl="6" w:tplc="0407000F" w:tentative="1">
      <w:start w:val="1"/>
      <w:numFmt w:val="decimal"/>
      <w:lvlText w:val="%7."/>
      <w:lvlJc w:val="left"/>
      <w:pPr>
        <w:ind w:left="-347" w:hanging="360"/>
      </w:pPr>
    </w:lvl>
    <w:lvl w:ilvl="7" w:tplc="04070019" w:tentative="1">
      <w:start w:val="1"/>
      <w:numFmt w:val="lowerLetter"/>
      <w:lvlText w:val="%8."/>
      <w:lvlJc w:val="left"/>
      <w:pPr>
        <w:ind w:left="373" w:hanging="360"/>
      </w:pPr>
    </w:lvl>
    <w:lvl w:ilvl="8" w:tplc="0407001B" w:tentative="1">
      <w:start w:val="1"/>
      <w:numFmt w:val="lowerRoman"/>
      <w:lvlText w:val="%9."/>
      <w:lvlJc w:val="right"/>
      <w:pPr>
        <w:ind w:left="1093" w:hanging="180"/>
      </w:pPr>
    </w:lvl>
  </w:abstractNum>
  <w:abstractNum w:abstractNumId="24" w15:restartNumberingAfterBreak="0">
    <w:nsid w:val="35891470"/>
    <w:multiLevelType w:val="hybridMultilevel"/>
    <w:tmpl w:val="87766024"/>
    <w:lvl w:ilvl="0" w:tplc="AB22E5C2">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CE012BE"/>
    <w:multiLevelType w:val="hybridMultilevel"/>
    <w:tmpl w:val="7AEE9F80"/>
    <w:lvl w:ilvl="0" w:tplc="0CDCD2B2">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B553D6"/>
    <w:multiLevelType w:val="hybridMultilevel"/>
    <w:tmpl w:val="209A0EBE"/>
    <w:lvl w:ilvl="0" w:tplc="D9367BC8">
      <w:start w:val="1"/>
      <w:numFmt w:val="bullet"/>
      <w:lvlText w:val=""/>
      <w:lvlJc w:val="left"/>
      <w:pPr>
        <w:ind w:left="717" w:hanging="360"/>
      </w:pPr>
      <w:rPr>
        <w:rFonts w:ascii="Symbol" w:hAnsi="Symbol" w:hint="default"/>
        <w:color w:val="B5C400"/>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7" w15:restartNumberingAfterBreak="0">
    <w:nsid w:val="40455DB1"/>
    <w:multiLevelType w:val="hybridMultilevel"/>
    <w:tmpl w:val="3948E3DA"/>
    <w:lvl w:ilvl="0" w:tplc="E5D00CE4">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3F7239E"/>
    <w:multiLevelType w:val="hybridMultilevel"/>
    <w:tmpl w:val="F87EA1E4"/>
    <w:lvl w:ilvl="0" w:tplc="35DE0EF4">
      <w:start w:val="1"/>
      <w:numFmt w:val="bullet"/>
      <w:lvlText w:val="n"/>
      <w:lvlJc w:val="left"/>
      <w:pPr>
        <w:ind w:left="360" w:hanging="360"/>
      </w:pPr>
      <w:rPr>
        <w:rFonts w:ascii="Wingdings"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9" w15:restartNumberingAfterBreak="0">
    <w:nsid w:val="4A166E1C"/>
    <w:multiLevelType w:val="hybridMultilevel"/>
    <w:tmpl w:val="01EE76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BA8260F"/>
    <w:multiLevelType w:val="hybridMultilevel"/>
    <w:tmpl w:val="EC9830D6"/>
    <w:lvl w:ilvl="0" w:tplc="04070001">
      <w:start w:val="1"/>
      <w:numFmt w:val="bullet"/>
      <w:lvlText w:val=""/>
      <w:lvlJc w:val="left"/>
      <w:pPr>
        <w:ind w:left="1068" w:hanging="360"/>
      </w:pPr>
      <w:rPr>
        <w:rFonts w:ascii="Symbol" w:hAnsi="Symbol" w:hint="default"/>
      </w:rPr>
    </w:lvl>
    <w:lvl w:ilvl="1" w:tplc="D44C1642">
      <w:start w:val="1"/>
      <w:numFmt w:val="bullet"/>
      <w:lvlText w:val="-"/>
      <w:lvlJc w:val="left"/>
      <w:pPr>
        <w:ind w:left="1788" w:hanging="360"/>
      </w:pPr>
      <w:rPr>
        <w:rFonts w:ascii="Arial" w:eastAsiaTheme="minorHAnsi" w:hAnsi="Arial"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15:restartNumberingAfterBreak="0">
    <w:nsid w:val="4F873E56"/>
    <w:multiLevelType w:val="hybridMultilevel"/>
    <w:tmpl w:val="C6AEB598"/>
    <w:lvl w:ilvl="0" w:tplc="1CCE83FC">
      <w:start w:val="1"/>
      <w:numFmt w:val="bullet"/>
      <w:lvlText w:val="n"/>
      <w:lvlJc w:val="left"/>
      <w:pPr>
        <w:ind w:left="360" w:hanging="360"/>
      </w:pPr>
      <w:rPr>
        <w:rFonts w:ascii="Wingdings" w:hAnsi="Wingding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FE12A83"/>
    <w:multiLevelType w:val="hybridMultilevel"/>
    <w:tmpl w:val="35FA14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1BB3A94"/>
    <w:multiLevelType w:val="hybridMultilevel"/>
    <w:tmpl w:val="2D48AEEA"/>
    <w:lvl w:ilvl="0" w:tplc="E4E82B9C">
      <w:start w:val="1"/>
      <w:numFmt w:val="bullet"/>
      <w:lvlText w:val="n"/>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37F6E51"/>
    <w:multiLevelType w:val="hybridMultilevel"/>
    <w:tmpl w:val="03A63802"/>
    <w:lvl w:ilvl="0" w:tplc="95345F08">
      <w:start w:val="1"/>
      <w:numFmt w:val="bullet"/>
      <w:lvlText w:val=""/>
      <w:lvlJc w:val="left"/>
      <w:pPr>
        <w:ind w:left="720" w:hanging="360"/>
      </w:pPr>
      <w:rPr>
        <w:rFonts w:ascii="Symbol" w:hAnsi="Symbol" w:hint="default"/>
        <w:color w:val="B5C4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660F42"/>
    <w:multiLevelType w:val="hybridMultilevel"/>
    <w:tmpl w:val="AF54D3AE"/>
    <w:lvl w:ilvl="0" w:tplc="81ECCCB4">
      <w:start w:val="1"/>
      <w:numFmt w:val="decimal"/>
      <w:pStyle w:val="berschrift3"/>
      <w:lvlText w:val="8.%1."/>
      <w:lvlJc w:val="left"/>
      <w:pPr>
        <w:ind w:left="360" w:hanging="360"/>
      </w:pPr>
      <w:rPr>
        <w:rFonts w:ascii="Times New Roman" w:hAnsi="Times New Roman" w:hint="default"/>
        <w:b/>
        <w:i w:val="0"/>
        <w:color w:val="B5C400"/>
        <w:sz w:val="28"/>
        <w:u w:color="B5C4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7824C29"/>
    <w:multiLevelType w:val="hybridMultilevel"/>
    <w:tmpl w:val="FDB6F500"/>
    <w:lvl w:ilvl="0" w:tplc="E54E84E4">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FF8025A"/>
    <w:multiLevelType w:val="hybridMultilevel"/>
    <w:tmpl w:val="EFBEF29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4C943D8"/>
    <w:multiLevelType w:val="hybridMultilevel"/>
    <w:tmpl w:val="ED60FED4"/>
    <w:lvl w:ilvl="0" w:tplc="CCBA7362">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5605712"/>
    <w:multiLevelType w:val="hybridMultilevel"/>
    <w:tmpl w:val="FF609F3C"/>
    <w:lvl w:ilvl="0" w:tplc="5C6C35BE">
      <w:start w:val="1"/>
      <w:numFmt w:val="bullet"/>
      <w:lvlText w:val="n"/>
      <w:lvlJc w:val="left"/>
      <w:pPr>
        <w:ind w:left="360" w:hanging="360"/>
      </w:pPr>
      <w:rPr>
        <w:rFonts w:ascii="Wingdings"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0" w15:restartNumberingAfterBreak="0">
    <w:nsid w:val="69274B7A"/>
    <w:multiLevelType w:val="hybridMultilevel"/>
    <w:tmpl w:val="2750992A"/>
    <w:lvl w:ilvl="0" w:tplc="8CFC4702">
      <w:start w:val="1"/>
      <w:numFmt w:val="bullet"/>
      <w:lvlText w:val="n"/>
      <w:lvlJc w:val="left"/>
      <w:pPr>
        <w:ind w:left="360" w:hanging="360"/>
      </w:pPr>
      <w:rPr>
        <w:rFonts w:ascii="Wingdings"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B7B16AB"/>
    <w:multiLevelType w:val="hybridMultilevel"/>
    <w:tmpl w:val="F54ABA30"/>
    <w:lvl w:ilvl="0" w:tplc="7C00ACFA">
      <w:start w:val="1"/>
      <w:numFmt w:val="bullet"/>
      <w:lvlText w:val="n"/>
      <w:lvlJc w:val="left"/>
      <w:pPr>
        <w:ind w:left="360" w:hanging="360"/>
      </w:pPr>
      <w:rPr>
        <w:rFonts w:ascii="Wingdings" w:hAnsi="Wingdings" w:hint="default"/>
        <w:color w:val="B5C4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C024D72"/>
    <w:multiLevelType w:val="hybridMultilevel"/>
    <w:tmpl w:val="ABF08928"/>
    <w:lvl w:ilvl="0" w:tplc="D44C1642">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D2B6917"/>
    <w:multiLevelType w:val="hybridMultilevel"/>
    <w:tmpl w:val="759E8984"/>
    <w:lvl w:ilvl="0" w:tplc="076ACE82">
      <w:start w:val="1"/>
      <w:numFmt w:val="decimal"/>
      <w:pStyle w:val="berschrift7"/>
      <w:lvlText w:val="12.%1."/>
      <w:lvlJc w:val="left"/>
      <w:pPr>
        <w:ind w:left="3338" w:hanging="360"/>
      </w:pPr>
      <w:rPr>
        <w:rFonts w:ascii="Arial" w:hAnsi="Arial" w:cs="Arial" w:hint="default"/>
        <w:b/>
        <w:i w:val="0"/>
        <w:color w:val="auto"/>
        <w:sz w:val="28"/>
        <w:u w:color="B5C4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2806BD7"/>
    <w:multiLevelType w:val="hybridMultilevel"/>
    <w:tmpl w:val="CF2A3A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5" w15:restartNumberingAfterBreak="0">
    <w:nsid w:val="737B140F"/>
    <w:multiLevelType w:val="hybridMultilevel"/>
    <w:tmpl w:val="2398CE14"/>
    <w:lvl w:ilvl="0" w:tplc="813EB25C">
      <w:start w:val="1"/>
      <w:numFmt w:val="bullet"/>
      <w:lvlText w:val="n"/>
      <w:lvlJc w:val="left"/>
      <w:pPr>
        <w:ind w:left="360" w:hanging="360"/>
      </w:pPr>
      <w:rPr>
        <w:rFonts w:ascii="Wingdings"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4286D4C"/>
    <w:multiLevelType w:val="hybridMultilevel"/>
    <w:tmpl w:val="79F8A3E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7603338A"/>
    <w:multiLevelType w:val="hybridMultilevel"/>
    <w:tmpl w:val="CFA460F6"/>
    <w:lvl w:ilvl="0" w:tplc="D44C1642">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81F177F"/>
    <w:multiLevelType w:val="hybridMultilevel"/>
    <w:tmpl w:val="59184834"/>
    <w:lvl w:ilvl="0" w:tplc="44E689EC">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A5724A0"/>
    <w:multiLevelType w:val="hybridMultilevel"/>
    <w:tmpl w:val="961670D2"/>
    <w:lvl w:ilvl="0" w:tplc="936E7B82">
      <w:start w:val="1"/>
      <w:numFmt w:val="bullet"/>
      <w:lvlText w:val="n"/>
      <w:lvlJc w:val="left"/>
      <w:pPr>
        <w:ind w:left="360" w:hanging="360"/>
      </w:pPr>
      <w:rPr>
        <w:rFonts w:ascii="Wingdings"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E525CBC"/>
    <w:multiLevelType w:val="hybridMultilevel"/>
    <w:tmpl w:val="D472BBB6"/>
    <w:lvl w:ilvl="0" w:tplc="A596F72E">
      <w:start w:val="1"/>
      <w:numFmt w:val="bullet"/>
      <w:lvlText w:val="n"/>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FD4433D"/>
    <w:multiLevelType w:val="hybridMultilevel"/>
    <w:tmpl w:val="BB04FFA2"/>
    <w:lvl w:ilvl="0" w:tplc="7E089EAA">
      <w:start w:val="1"/>
      <w:numFmt w:val="bullet"/>
      <w:lvlText w:val=""/>
      <w:lvlJc w:val="left"/>
      <w:pPr>
        <w:ind w:left="1068" w:hanging="360"/>
      </w:pPr>
      <w:rPr>
        <w:rFonts w:ascii="Symbol" w:hAnsi="Symbol" w:hint="default"/>
        <w:color w:val="0070C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19"/>
  </w:num>
  <w:num w:numId="3">
    <w:abstractNumId w:val="27"/>
  </w:num>
  <w:num w:numId="4">
    <w:abstractNumId w:val="31"/>
  </w:num>
  <w:num w:numId="5">
    <w:abstractNumId w:val="40"/>
  </w:num>
  <w:num w:numId="6">
    <w:abstractNumId w:val="26"/>
  </w:num>
  <w:num w:numId="7">
    <w:abstractNumId w:val="9"/>
  </w:num>
  <w:num w:numId="8">
    <w:abstractNumId w:val="15"/>
  </w:num>
  <w:num w:numId="9">
    <w:abstractNumId w:val="30"/>
  </w:num>
  <w:num w:numId="10">
    <w:abstractNumId w:val="7"/>
  </w:num>
  <w:num w:numId="11">
    <w:abstractNumId w:val="41"/>
  </w:num>
  <w:num w:numId="12">
    <w:abstractNumId w:val="8"/>
  </w:num>
  <w:num w:numId="13">
    <w:abstractNumId w:val="42"/>
  </w:num>
  <w:num w:numId="14">
    <w:abstractNumId w:val="47"/>
  </w:num>
  <w:num w:numId="15">
    <w:abstractNumId w:val="51"/>
  </w:num>
  <w:num w:numId="16">
    <w:abstractNumId w:val="32"/>
  </w:num>
  <w:num w:numId="17">
    <w:abstractNumId w:val="49"/>
  </w:num>
  <w:num w:numId="18">
    <w:abstractNumId w:val="45"/>
  </w:num>
  <w:num w:numId="19">
    <w:abstractNumId w:val="2"/>
  </w:num>
  <w:num w:numId="20">
    <w:abstractNumId w:val="23"/>
  </w:num>
  <w:num w:numId="21">
    <w:abstractNumId w:val="4"/>
  </w:num>
  <w:num w:numId="22">
    <w:abstractNumId w:val="35"/>
  </w:num>
  <w:num w:numId="23">
    <w:abstractNumId w:val="5"/>
  </w:num>
  <w:num w:numId="24">
    <w:abstractNumId w:val="17"/>
  </w:num>
  <w:num w:numId="25">
    <w:abstractNumId w:val="48"/>
  </w:num>
  <w:num w:numId="26">
    <w:abstractNumId w:val="10"/>
  </w:num>
  <w:num w:numId="27">
    <w:abstractNumId w:val="24"/>
  </w:num>
  <w:num w:numId="28">
    <w:abstractNumId w:val="44"/>
  </w:num>
  <w:num w:numId="29">
    <w:abstractNumId w:val="3"/>
  </w:num>
  <w:num w:numId="30">
    <w:abstractNumId w:val="38"/>
  </w:num>
  <w:num w:numId="31">
    <w:abstractNumId w:val="1"/>
  </w:num>
  <w:num w:numId="32">
    <w:abstractNumId w:val="14"/>
  </w:num>
  <w:num w:numId="33">
    <w:abstractNumId w:val="6"/>
  </w:num>
  <w:num w:numId="34">
    <w:abstractNumId w:val="20"/>
  </w:num>
  <w:num w:numId="35">
    <w:abstractNumId w:val="37"/>
  </w:num>
  <w:num w:numId="36">
    <w:abstractNumId w:val="28"/>
  </w:num>
  <w:num w:numId="37">
    <w:abstractNumId w:val="50"/>
  </w:num>
  <w:num w:numId="38">
    <w:abstractNumId w:val="22"/>
  </w:num>
  <w:num w:numId="39">
    <w:abstractNumId w:val="18"/>
  </w:num>
  <w:num w:numId="40">
    <w:abstractNumId w:val="46"/>
  </w:num>
  <w:num w:numId="41">
    <w:abstractNumId w:val="39"/>
  </w:num>
  <w:num w:numId="42">
    <w:abstractNumId w:val="34"/>
  </w:num>
  <w:num w:numId="43">
    <w:abstractNumId w:val="11"/>
  </w:num>
  <w:num w:numId="44">
    <w:abstractNumId w:val="33"/>
  </w:num>
  <w:num w:numId="45">
    <w:abstractNumId w:val="29"/>
  </w:num>
  <w:num w:numId="46">
    <w:abstractNumId w:val="12"/>
  </w:num>
  <w:num w:numId="47">
    <w:abstractNumId w:val="43"/>
  </w:num>
  <w:num w:numId="48">
    <w:abstractNumId w:val="23"/>
    <w:lvlOverride w:ilvl="0">
      <w:startOverride w:val="1"/>
    </w:lvlOverride>
  </w:num>
  <w:num w:numId="49">
    <w:abstractNumId w:val="13"/>
  </w:num>
  <w:num w:numId="50">
    <w:abstractNumId w:val="16"/>
  </w:num>
  <w:num w:numId="51">
    <w:abstractNumId w:val="25"/>
  </w:num>
  <w:num w:numId="52">
    <w:abstractNumId w:val="21"/>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9"/>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3B"/>
    <w:rsid w:val="0000190A"/>
    <w:rsid w:val="00001C9D"/>
    <w:rsid w:val="000068CE"/>
    <w:rsid w:val="00006B6E"/>
    <w:rsid w:val="00006F07"/>
    <w:rsid w:val="000076E5"/>
    <w:rsid w:val="000106AA"/>
    <w:rsid w:val="000108B6"/>
    <w:rsid w:val="000116DE"/>
    <w:rsid w:val="000125D3"/>
    <w:rsid w:val="00012E6D"/>
    <w:rsid w:val="00014069"/>
    <w:rsid w:val="000151DA"/>
    <w:rsid w:val="00020217"/>
    <w:rsid w:val="00020A8E"/>
    <w:rsid w:val="00020C3A"/>
    <w:rsid w:val="0002144D"/>
    <w:rsid w:val="00021541"/>
    <w:rsid w:val="0002303C"/>
    <w:rsid w:val="00023771"/>
    <w:rsid w:val="000253C8"/>
    <w:rsid w:val="00025A1E"/>
    <w:rsid w:val="00026145"/>
    <w:rsid w:val="00027FA1"/>
    <w:rsid w:val="0003081A"/>
    <w:rsid w:val="00030B67"/>
    <w:rsid w:val="000312E7"/>
    <w:rsid w:val="00031464"/>
    <w:rsid w:val="00031B1D"/>
    <w:rsid w:val="00031DAA"/>
    <w:rsid w:val="00035378"/>
    <w:rsid w:val="00037F2D"/>
    <w:rsid w:val="000410B1"/>
    <w:rsid w:val="00047CA5"/>
    <w:rsid w:val="00050E9E"/>
    <w:rsid w:val="000510A4"/>
    <w:rsid w:val="000527E2"/>
    <w:rsid w:val="00052CA2"/>
    <w:rsid w:val="00055F7C"/>
    <w:rsid w:val="000560F8"/>
    <w:rsid w:val="00056C85"/>
    <w:rsid w:val="00057CFF"/>
    <w:rsid w:val="000600B8"/>
    <w:rsid w:val="00060262"/>
    <w:rsid w:val="00060EAF"/>
    <w:rsid w:val="000622BC"/>
    <w:rsid w:val="00062D5C"/>
    <w:rsid w:val="00064BC8"/>
    <w:rsid w:val="00064C94"/>
    <w:rsid w:val="00065C49"/>
    <w:rsid w:val="000674AB"/>
    <w:rsid w:val="000707BA"/>
    <w:rsid w:val="00071BBE"/>
    <w:rsid w:val="0007287E"/>
    <w:rsid w:val="00072CEE"/>
    <w:rsid w:val="00072F2D"/>
    <w:rsid w:val="00075605"/>
    <w:rsid w:val="00076409"/>
    <w:rsid w:val="00076C44"/>
    <w:rsid w:val="0007789B"/>
    <w:rsid w:val="00077AF7"/>
    <w:rsid w:val="00077C37"/>
    <w:rsid w:val="00080707"/>
    <w:rsid w:val="00080F27"/>
    <w:rsid w:val="000841BE"/>
    <w:rsid w:val="00084C4A"/>
    <w:rsid w:val="000871DF"/>
    <w:rsid w:val="00090CB5"/>
    <w:rsid w:val="0009429C"/>
    <w:rsid w:val="00095971"/>
    <w:rsid w:val="00096589"/>
    <w:rsid w:val="0009661A"/>
    <w:rsid w:val="0009719D"/>
    <w:rsid w:val="00097844"/>
    <w:rsid w:val="00097AA9"/>
    <w:rsid w:val="000A45C0"/>
    <w:rsid w:val="000A5106"/>
    <w:rsid w:val="000A5357"/>
    <w:rsid w:val="000A5841"/>
    <w:rsid w:val="000A58F2"/>
    <w:rsid w:val="000A59C9"/>
    <w:rsid w:val="000A60A0"/>
    <w:rsid w:val="000A64E8"/>
    <w:rsid w:val="000A751E"/>
    <w:rsid w:val="000B0828"/>
    <w:rsid w:val="000B0953"/>
    <w:rsid w:val="000B2654"/>
    <w:rsid w:val="000B42D4"/>
    <w:rsid w:val="000B48CF"/>
    <w:rsid w:val="000B7C02"/>
    <w:rsid w:val="000B7FC6"/>
    <w:rsid w:val="000C3E9F"/>
    <w:rsid w:val="000C5824"/>
    <w:rsid w:val="000C5AA8"/>
    <w:rsid w:val="000C726A"/>
    <w:rsid w:val="000D0304"/>
    <w:rsid w:val="000D37B8"/>
    <w:rsid w:val="000D4DF6"/>
    <w:rsid w:val="000D723C"/>
    <w:rsid w:val="000E12CD"/>
    <w:rsid w:val="000E233C"/>
    <w:rsid w:val="000E45B3"/>
    <w:rsid w:val="000E47F0"/>
    <w:rsid w:val="000F1C30"/>
    <w:rsid w:val="000F21DF"/>
    <w:rsid w:val="000F36AD"/>
    <w:rsid w:val="000F52D0"/>
    <w:rsid w:val="000F6342"/>
    <w:rsid w:val="000F6D62"/>
    <w:rsid w:val="0010353B"/>
    <w:rsid w:val="001047C9"/>
    <w:rsid w:val="0010738F"/>
    <w:rsid w:val="001113FE"/>
    <w:rsid w:val="0011141A"/>
    <w:rsid w:val="0011230D"/>
    <w:rsid w:val="0011389E"/>
    <w:rsid w:val="001149A0"/>
    <w:rsid w:val="001153D0"/>
    <w:rsid w:val="00115D08"/>
    <w:rsid w:val="001161D5"/>
    <w:rsid w:val="00116C8E"/>
    <w:rsid w:val="0011715F"/>
    <w:rsid w:val="00120238"/>
    <w:rsid w:val="00120E09"/>
    <w:rsid w:val="00120F23"/>
    <w:rsid w:val="001222F5"/>
    <w:rsid w:val="0012338A"/>
    <w:rsid w:val="00123B94"/>
    <w:rsid w:val="00124D1B"/>
    <w:rsid w:val="00125CC7"/>
    <w:rsid w:val="00125EDD"/>
    <w:rsid w:val="00126880"/>
    <w:rsid w:val="001303E6"/>
    <w:rsid w:val="00131865"/>
    <w:rsid w:val="00133644"/>
    <w:rsid w:val="00133FB5"/>
    <w:rsid w:val="001346EC"/>
    <w:rsid w:val="00134B64"/>
    <w:rsid w:val="00134E89"/>
    <w:rsid w:val="00141404"/>
    <w:rsid w:val="00142399"/>
    <w:rsid w:val="001424A7"/>
    <w:rsid w:val="001443E5"/>
    <w:rsid w:val="00144B4D"/>
    <w:rsid w:val="00145232"/>
    <w:rsid w:val="00146111"/>
    <w:rsid w:val="001514DA"/>
    <w:rsid w:val="0015253D"/>
    <w:rsid w:val="00152665"/>
    <w:rsid w:val="00152C41"/>
    <w:rsid w:val="0015743F"/>
    <w:rsid w:val="00157CBF"/>
    <w:rsid w:val="00157F1F"/>
    <w:rsid w:val="001601C0"/>
    <w:rsid w:val="00161173"/>
    <w:rsid w:val="00163EE9"/>
    <w:rsid w:val="00166071"/>
    <w:rsid w:val="0016677F"/>
    <w:rsid w:val="00167517"/>
    <w:rsid w:val="001733DB"/>
    <w:rsid w:val="00174511"/>
    <w:rsid w:val="001765AA"/>
    <w:rsid w:val="00180F07"/>
    <w:rsid w:val="00181365"/>
    <w:rsid w:val="001854A7"/>
    <w:rsid w:val="00191095"/>
    <w:rsid w:val="00191CB3"/>
    <w:rsid w:val="00192CC7"/>
    <w:rsid w:val="00193012"/>
    <w:rsid w:val="001A36BC"/>
    <w:rsid w:val="001A4560"/>
    <w:rsid w:val="001A528C"/>
    <w:rsid w:val="001A5DAA"/>
    <w:rsid w:val="001A624F"/>
    <w:rsid w:val="001B0BF3"/>
    <w:rsid w:val="001B2B2F"/>
    <w:rsid w:val="001B3D99"/>
    <w:rsid w:val="001B546A"/>
    <w:rsid w:val="001B5597"/>
    <w:rsid w:val="001B704C"/>
    <w:rsid w:val="001C09A5"/>
    <w:rsid w:val="001C1A81"/>
    <w:rsid w:val="001C23AD"/>
    <w:rsid w:val="001C2AC1"/>
    <w:rsid w:val="001C4EFB"/>
    <w:rsid w:val="001D0BD1"/>
    <w:rsid w:val="001D1CA4"/>
    <w:rsid w:val="001D1D93"/>
    <w:rsid w:val="001D3060"/>
    <w:rsid w:val="001D4F4E"/>
    <w:rsid w:val="001D662A"/>
    <w:rsid w:val="001E0E41"/>
    <w:rsid w:val="001E19D9"/>
    <w:rsid w:val="001E24D9"/>
    <w:rsid w:val="001E2658"/>
    <w:rsid w:val="001E2FEB"/>
    <w:rsid w:val="001E356C"/>
    <w:rsid w:val="001E5444"/>
    <w:rsid w:val="001E5628"/>
    <w:rsid w:val="001E58E4"/>
    <w:rsid w:val="001E758D"/>
    <w:rsid w:val="001E7B85"/>
    <w:rsid w:val="001F046C"/>
    <w:rsid w:val="001F1600"/>
    <w:rsid w:val="001F1E07"/>
    <w:rsid w:val="001F4A66"/>
    <w:rsid w:val="001F68A4"/>
    <w:rsid w:val="001F77C3"/>
    <w:rsid w:val="00200E35"/>
    <w:rsid w:val="0020208B"/>
    <w:rsid w:val="002022FC"/>
    <w:rsid w:val="00202612"/>
    <w:rsid w:val="00203E9B"/>
    <w:rsid w:val="00206505"/>
    <w:rsid w:val="002067B6"/>
    <w:rsid w:val="002068BC"/>
    <w:rsid w:val="002079CF"/>
    <w:rsid w:val="00207A49"/>
    <w:rsid w:val="0021046D"/>
    <w:rsid w:val="00211C33"/>
    <w:rsid w:val="00211E61"/>
    <w:rsid w:val="0021216B"/>
    <w:rsid w:val="00212BEB"/>
    <w:rsid w:val="00213D4C"/>
    <w:rsid w:val="002141D8"/>
    <w:rsid w:val="00214395"/>
    <w:rsid w:val="0021444F"/>
    <w:rsid w:val="0021471C"/>
    <w:rsid w:val="00214D2B"/>
    <w:rsid w:val="002157DA"/>
    <w:rsid w:val="00215837"/>
    <w:rsid w:val="00215A03"/>
    <w:rsid w:val="00216982"/>
    <w:rsid w:val="00216DD9"/>
    <w:rsid w:val="00221EDA"/>
    <w:rsid w:val="00222B01"/>
    <w:rsid w:val="0022476C"/>
    <w:rsid w:val="002247A8"/>
    <w:rsid w:val="0022513B"/>
    <w:rsid w:val="00225780"/>
    <w:rsid w:val="002258BC"/>
    <w:rsid w:val="00225966"/>
    <w:rsid w:val="00225AE3"/>
    <w:rsid w:val="00226BC0"/>
    <w:rsid w:val="00230C1F"/>
    <w:rsid w:val="0023284E"/>
    <w:rsid w:val="00232C28"/>
    <w:rsid w:val="002346A4"/>
    <w:rsid w:val="0023527B"/>
    <w:rsid w:val="00235B6D"/>
    <w:rsid w:val="00235C7C"/>
    <w:rsid w:val="0023761C"/>
    <w:rsid w:val="002406A0"/>
    <w:rsid w:val="00242BB7"/>
    <w:rsid w:val="00244385"/>
    <w:rsid w:val="00245A73"/>
    <w:rsid w:val="00245ED0"/>
    <w:rsid w:val="002461EA"/>
    <w:rsid w:val="002462CC"/>
    <w:rsid w:val="00250710"/>
    <w:rsid w:val="00251D61"/>
    <w:rsid w:val="002523D6"/>
    <w:rsid w:val="002523F6"/>
    <w:rsid w:val="00254E8C"/>
    <w:rsid w:val="0025586B"/>
    <w:rsid w:val="0025752D"/>
    <w:rsid w:val="00257F30"/>
    <w:rsid w:val="00261CCD"/>
    <w:rsid w:val="00263CF4"/>
    <w:rsid w:val="00264371"/>
    <w:rsid w:val="002650DC"/>
    <w:rsid w:val="00266621"/>
    <w:rsid w:val="00270551"/>
    <w:rsid w:val="00272649"/>
    <w:rsid w:val="00272B27"/>
    <w:rsid w:val="002730FE"/>
    <w:rsid w:val="002753DC"/>
    <w:rsid w:val="0027596C"/>
    <w:rsid w:val="002815E5"/>
    <w:rsid w:val="00281C46"/>
    <w:rsid w:val="00281E9D"/>
    <w:rsid w:val="00283B27"/>
    <w:rsid w:val="00283E6A"/>
    <w:rsid w:val="00290933"/>
    <w:rsid w:val="00292FBC"/>
    <w:rsid w:val="00293A9C"/>
    <w:rsid w:val="00294BEF"/>
    <w:rsid w:val="00297773"/>
    <w:rsid w:val="0029797D"/>
    <w:rsid w:val="002A1A0D"/>
    <w:rsid w:val="002A2AA4"/>
    <w:rsid w:val="002A2FB5"/>
    <w:rsid w:val="002A5C8F"/>
    <w:rsid w:val="002B371A"/>
    <w:rsid w:val="002B4194"/>
    <w:rsid w:val="002B41E2"/>
    <w:rsid w:val="002B5D72"/>
    <w:rsid w:val="002B6010"/>
    <w:rsid w:val="002B6626"/>
    <w:rsid w:val="002C2269"/>
    <w:rsid w:val="002C2934"/>
    <w:rsid w:val="002C43FC"/>
    <w:rsid w:val="002C6F8B"/>
    <w:rsid w:val="002C73BF"/>
    <w:rsid w:val="002C7D05"/>
    <w:rsid w:val="002C7F43"/>
    <w:rsid w:val="002D0213"/>
    <w:rsid w:val="002D080E"/>
    <w:rsid w:val="002D0B36"/>
    <w:rsid w:val="002D0C57"/>
    <w:rsid w:val="002D0DFC"/>
    <w:rsid w:val="002D0E5C"/>
    <w:rsid w:val="002D121F"/>
    <w:rsid w:val="002D1B0B"/>
    <w:rsid w:val="002D1D23"/>
    <w:rsid w:val="002D274A"/>
    <w:rsid w:val="002D2D4D"/>
    <w:rsid w:val="002D394E"/>
    <w:rsid w:val="002D5024"/>
    <w:rsid w:val="002D5221"/>
    <w:rsid w:val="002D7CD2"/>
    <w:rsid w:val="002E014B"/>
    <w:rsid w:val="002E088D"/>
    <w:rsid w:val="002E1399"/>
    <w:rsid w:val="002E14D2"/>
    <w:rsid w:val="002E1771"/>
    <w:rsid w:val="002E1859"/>
    <w:rsid w:val="002E284F"/>
    <w:rsid w:val="002E2F02"/>
    <w:rsid w:val="002E32AC"/>
    <w:rsid w:val="002E46B7"/>
    <w:rsid w:val="002E4A72"/>
    <w:rsid w:val="002E6DFA"/>
    <w:rsid w:val="002E7112"/>
    <w:rsid w:val="002E7BCE"/>
    <w:rsid w:val="002F07B5"/>
    <w:rsid w:val="002F09A8"/>
    <w:rsid w:val="002F2D1E"/>
    <w:rsid w:val="002F374D"/>
    <w:rsid w:val="002F3A40"/>
    <w:rsid w:val="002F40DD"/>
    <w:rsid w:val="00300067"/>
    <w:rsid w:val="00300CAE"/>
    <w:rsid w:val="0030297C"/>
    <w:rsid w:val="003045F5"/>
    <w:rsid w:val="00305BAE"/>
    <w:rsid w:val="00306E35"/>
    <w:rsid w:val="00316208"/>
    <w:rsid w:val="00316C0F"/>
    <w:rsid w:val="003179D3"/>
    <w:rsid w:val="00320F3A"/>
    <w:rsid w:val="00321593"/>
    <w:rsid w:val="00323AC6"/>
    <w:rsid w:val="003247F4"/>
    <w:rsid w:val="00325ABE"/>
    <w:rsid w:val="003265A6"/>
    <w:rsid w:val="003268F1"/>
    <w:rsid w:val="00326EE1"/>
    <w:rsid w:val="00330FD4"/>
    <w:rsid w:val="00332526"/>
    <w:rsid w:val="003326C7"/>
    <w:rsid w:val="003347E4"/>
    <w:rsid w:val="003360FA"/>
    <w:rsid w:val="00336AD6"/>
    <w:rsid w:val="00340C09"/>
    <w:rsid w:val="00341777"/>
    <w:rsid w:val="00341865"/>
    <w:rsid w:val="00342B5A"/>
    <w:rsid w:val="00342C5B"/>
    <w:rsid w:val="0034454E"/>
    <w:rsid w:val="00344A20"/>
    <w:rsid w:val="00345483"/>
    <w:rsid w:val="003471E9"/>
    <w:rsid w:val="003512E2"/>
    <w:rsid w:val="0035258A"/>
    <w:rsid w:val="00352F44"/>
    <w:rsid w:val="00353EFA"/>
    <w:rsid w:val="003543E7"/>
    <w:rsid w:val="003545A0"/>
    <w:rsid w:val="003564F0"/>
    <w:rsid w:val="00356F30"/>
    <w:rsid w:val="00360373"/>
    <w:rsid w:val="0036118E"/>
    <w:rsid w:val="00363693"/>
    <w:rsid w:val="003642D9"/>
    <w:rsid w:val="00365F32"/>
    <w:rsid w:val="00370A57"/>
    <w:rsid w:val="00374F13"/>
    <w:rsid w:val="0037515E"/>
    <w:rsid w:val="00375B26"/>
    <w:rsid w:val="00375C73"/>
    <w:rsid w:val="00377C6A"/>
    <w:rsid w:val="00383E21"/>
    <w:rsid w:val="00385F37"/>
    <w:rsid w:val="00385F41"/>
    <w:rsid w:val="00386C79"/>
    <w:rsid w:val="003901E0"/>
    <w:rsid w:val="0039075A"/>
    <w:rsid w:val="00391482"/>
    <w:rsid w:val="003930FB"/>
    <w:rsid w:val="0039636C"/>
    <w:rsid w:val="00396812"/>
    <w:rsid w:val="003A019E"/>
    <w:rsid w:val="003A1626"/>
    <w:rsid w:val="003A3674"/>
    <w:rsid w:val="003A5408"/>
    <w:rsid w:val="003B03AF"/>
    <w:rsid w:val="003B041E"/>
    <w:rsid w:val="003B0B65"/>
    <w:rsid w:val="003B23BE"/>
    <w:rsid w:val="003B316E"/>
    <w:rsid w:val="003B331C"/>
    <w:rsid w:val="003B3476"/>
    <w:rsid w:val="003B3B36"/>
    <w:rsid w:val="003B459F"/>
    <w:rsid w:val="003B478F"/>
    <w:rsid w:val="003B6261"/>
    <w:rsid w:val="003C129E"/>
    <w:rsid w:val="003C43C3"/>
    <w:rsid w:val="003C647E"/>
    <w:rsid w:val="003C69DA"/>
    <w:rsid w:val="003C7496"/>
    <w:rsid w:val="003D1D7F"/>
    <w:rsid w:val="003D4534"/>
    <w:rsid w:val="003D5418"/>
    <w:rsid w:val="003D5648"/>
    <w:rsid w:val="003D5B85"/>
    <w:rsid w:val="003D5CF0"/>
    <w:rsid w:val="003D76ED"/>
    <w:rsid w:val="003E13D4"/>
    <w:rsid w:val="003E4021"/>
    <w:rsid w:val="003E731D"/>
    <w:rsid w:val="003F2FA1"/>
    <w:rsid w:val="003F5DCC"/>
    <w:rsid w:val="003F769B"/>
    <w:rsid w:val="0040049C"/>
    <w:rsid w:val="004010FA"/>
    <w:rsid w:val="004023E3"/>
    <w:rsid w:val="0040341E"/>
    <w:rsid w:val="00403B4A"/>
    <w:rsid w:val="004054E9"/>
    <w:rsid w:val="0040787F"/>
    <w:rsid w:val="00413352"/>
    <w:rsid w:val="00413700"/>
    <w:rsid w:val="004169EE"/>
    <w:rsid w:val="004176D0"/>
    <w:rsid w:val="00417BEF"/>
    <w:rsid w:val="004202F0"/>
    <w:rsid w:val="004223CB"/>
    <w:rsid w:val="00424E9A"/>
    <w:rsid w:val="00426021"/>
    <w:rsid w:val="0043154C"/>
    <w:rsid w:val="00431620"/>
    <w:rsid w:val="00433C10"/>
    <w:rsid w:val="00434671"/>
    <w:rsid w:val="00441863"/>
    <w:rsid w:val="0044329E"/>
    <w:rsid w:val="00445161"/>
    <w:rsid w:val="004451B2"/>
    <w:rsid w:val="0044556B"/>
    <w:rsid w:val="0044567C"/>
    <w:rsid w:val="0044577C"/>
    <w:rsid w:val="004479EE"/>
    <w:rsid w:val="00447F43"/>
    <w:rsid w:val="00450EC8"/>
    <w:rsid w:val="00452084"/>
    <w:rsid w:val="00454EFC"/>
    <w:rsid w:val="00456087"/>
    <w:rsid w:val="004563B1"/>
    <w:rsid w:val="00457931"/>
    <w:rsid w:val="00460170"/>
    <w:rsid w:val="00461613"/>
    <w:rsid w:val="00462A62"/>
    <w:rsid w:val="00463844"/>
    <w:rsid w:val="00464F04"/>
    <w:rsid w:val="00464FF3"/>
    <w:rsid w:val="00466703"/>
    <w:rsid w:val="00466EDB"/>
    <w:rsid w:val="00467B01"/>
    <w:rsid w:val="00467BA5"/>
    <w:rsid w:val="0047091E"/>
    <w:rsid w:val="00470C3D"/>
    <w:rsid w:val="00470D71"/>
    <w:rsid w:val="00470E33"/>
    <w:rsid w:val="00471A5A"/>
    <w:rsid w:val="00472815"/>
    <w:rsid w:val="00472F36"/>
    <w:rsid w:val="00477242"/>
    <w:rsid w:val="00477501"/>
    <w:rsid w:val="00477F1F"/>
    <w:rsid w:val="00477F6B"/>
    <w:rsid w:val="00484770"/>
    <w:rsid w:val="004854A2"/>
    <w:rsid w:val="00485B76"/>
    <w:rsid w:val="0048626C"/>
    <w:rsid w:val="004875A2"/>
    <w:rsid w:val="00490377"/>
    <w:rsid w:val="00490CBC"/>
    <w:rsid w:val="00492534"/>
    <w:rsid w:val="0049319C"/>
    <w:rsid w:val="00495B05"/>
    <w:rsid w:val="0049663D"/>
    <w:rsid w:val="004975C0"/>
    <w:rsid w:val="004A146C"/>
    <w:rsid w:val="004A1756"/>
    <w:rsid w:val="004A1941"/>
    <w:rsid w:val="004A1A38"/>
    <w:rsid w:val="004A2704"/>
    <w:rsid w:val="004A39F9"/>
    <w:rsid w:val="004A738C"/>
    <w:rsid w:val="004B1172"/>
    <w:rsid w:val="004B1A20"/>
    <w:rsid w:val="004B41EF"/>
    <w:rsid w:val="004B4441"/>
    <w:rsid w:val="004B4DC0"/>
    <w:rsid w:val="004B677C"/>
    <w:rsid w:val="004B7FD1"/>
    <w:rsid w:val="004C0951"/>
    <w:rsid w:val="004C0AAB"/>
    <w:rsid w:val="004C1D48"/>
    <w:rsid w:val="004C23E0"/>
    <w:rsid w:val="004C26DA"/>
    <w:rsid w:val="004C3D77"/>
    <w:rsid w:val="004C58C7"/>
    <w:rsid w:val="004C69C6"/>
    <w:rsid w:val="004C7B2A"/>
    <w:rsid w:val="004D1553"/>
    <w:rsid w:val="004D4B29"/>
    <w:rsid w:val="004D5245"/>
    <w:rsid w:val="004E0396"/>
    <w:rsid w:val="004E236A"/>
    <w:rsid w:val="004E3124"/>
    <w:rsid w:val="004E344F"/>
    <w:rsid w:val="004E3CE4"/>
    <w:rsid w:val="004E48FF"/>
    <w:rsid w:val="004E5C67"/>
    <w:rsid w:val="004E6048"/>
    <w:rsid w:val="004F0D7B"/>
    <w:rsid w:val="004F0E19"/>
    <w:rsid w:val="004F1189"/>
    <w:rsid w:val="004F13D6"/>
    <w:rsid w:val="004F3A24"/>
    <w:rsid w:val="004F45BA"/>
    <w:rsid w:val="004F5381"/>
    <w:rsid w:val="004F61EB"/>
    <w:rsid w:val="004F7399"/>
    <w:rsid w:val="004F7A7F"/>
    <w:rsid w:val="00502C51"/>
    <w:rsid w:val="00502D49"/>
    <w:rsid w:val="00503286"/>
    <w:rsid w:val="005037BD"/>
    <w:rsid w:val="00503A21"/>
    <w:rsid w:val="005073AB"/>
    <w:rsid w:val="00510901"/>
    <w:rsid w:val="005112C3"/>
    <w:rsid w:val="005121DE"/>
    <w:rsid w:val="00513CC9"/>
    <w:rsid w:val="00514A0B"/>
    <w:rsid w:val="0051711E"/>
    <w:rsid w:val="005204FA"/>
    <w:rsid w:val="0052285C"/>
    <w:rsid w:val="005242BE"/>
    <w:rsid w:val="0052605B"/>
    <w:rsid w:val="0052662C"/>
    <w:rsid w:val="0052706C"/>
    <w:rsid w:val="0053076A"/>
    <w:rsid w:val="00530D9E"/>
    <w:rsid w:val="005311E6"/>
    <w:rsid w:val="00532310"/>
    <w:rsid w:val="00532826"/>
    <w:rsid w:val="00532CE7"/>
    <w:rsid w:val="00533421"/>
    <w:rsid w:val="005336F9"/>
    <w:rsid w:val="00533B36"/>
    <w:rsid w:val="00534551"/>
    <w:rsid w:val="005355E0"/>
    <w:rsid w:val="0053653E"/>
    <w:rsid w:val="00540BE2"/>
    <w:rsid w:val="00543CEF"/>
    <w:rsid w:val="00546E88"/>
    <w:rsid w:val="005500A4"/>
    <w:rsid w:val="00551662"/>
    <w:rsid w:val="00553314"/>
    <w:rsid w:val="00553D90"/>
    <w:rsid w:val="00561429"/>
    <w:rsid w:val="00561BEB"/>
    <w:rsid w:val="0056209F"/>
    <w:rsid w:val="00564C8D"/>
    <w:rsid w:val="00564E42"/>
    <w:rsid w:val="0056691B"/>
    <w:rsid w:val="00570977"/>
    <w:rsid w:val="0057288A"/>
    <w:rsid w:val="00572908"/>
    <w:rsid w:val="00573390"/>
    <w:rsid w:val="0057399E"/>
    <w:rsid w:val="00573FC9"/>
    <w:rsid w:val="005757AE"/>
    <w:rsid w:val="005761EE"/>
    <w:rsid w:val="0058085B"/>
    <w:rsid w:val="005813B5"/>
    <w:rsid w:val="005828B5"/>
    <w:rsid w:val="0058355B"/>
    <w:rsid w:val="00584023"/>
    <w:rsid w:val="00584511"/>
    <w:rsid w:val="00586728"/>
    <w:rsid w:val="00586AC5"/>
    <w:rsid w:val="00587B83"/>
    <w:rsid w:val="00590A06"/>
    <w:rsid w:val="00591340"/>
    <w:rsid w:val="005921DA"/>
    <w:rsid w:val="00593848"/>
    <w:rsid w:val="00594A9D"/>
    <w:rsid w:val="00595815"/>
    <w:rsid w:val="00595FA0"/>
    <w:rsid w:val="005A0E87"/>
    <w:rsid w:val="005A2BAE"/>
    <w:rsid w:val="005A2C82"/>
    <w:rsid w:val="005A32FF"/>
    <w:rsid w:val="005A4E5B"/>
    <w:rsid w:val="005A57CE"/>
    <w:rsid w:val="005A6701"/>
    <w:rsid w:val="005A6CB1"/>
    <w:rsid w:val="005A74C2"/>
    <w:rsid w:val="005A7A29"/>
    <w:rsid w:val="005B0A7D"/>
    <w:rsid w:val="005B270F"/>
    <w:rsid w:val="005B405B"/>
    <w:rsid w:val="005B4966"/>
    <w:rsid w:val="005B5515"/>
    <w:rsid w:val="005B5AB5"/>
    <w:rsid w:val="005B6381"/>
    <w:rsid w:val="005B6EE1"/>
    <w:rsid w:val="005C30BF"/>
    <w:rsid w:val="005C4218"/>
    <w:rsid w:val="005C5161"/>
    <w:rsid w:val="005C519D"/>
    <w:rsid w:val="005C6213"/>
    <w:rsid w:val="005C666A"/>
    <w:rsid w:val="005C7048"/>
    <w:rsid w:val="005C7232"/>
    <w:rsid w:val="005D35CC"/>
    <w:rsid w:val="005D3B27"/>
    <w:rsid w:val="005D41E7"/>
    <w:rsid w:val="005D4694"/>
    <w:rsid w:val="005D5A63"/>
    <w:rsid w:val="005D6451"/>
    <w:rsid w:val="005E17E1"/>
    <w:rsid w:val="005E3F8F"/>
    <w:rsid w:val="005E40D8"/>
    <w:rsid w:val="005E6780"/>
    <w:rsid w:val="005E6C9F"/>
    <w:rsid w:val="005F2CC9"/>
    <w:rsid w:val="006000BE"/>
    <w:rsid w:val="0060052C"/>
    <w:rsid w:val="00600A43"/>
    <w:rsid w:val="0060248A"/>
    <w:rsid w:val="00603401"/>
    <w:rsid w:val="00604730"/>
    <w:rsid w:val="00606080"/>
    <w:rsid w:val="00606D82"/>
    <w:rsid w:val="00607A14"/>
    <w:rsid w:val="006102C8"/>
    <w:rsid w:val="006105C5"/>
    <w:rsid w:val="006106F0"/>
    <w:rsid w:val="0061188D"/>
    <w:rsid w:val="00613598"/>
    <w:rsid w:val="00615BAF"/>
    <w:rsid w:val="00616535"/>
    <w:rsid w:val="00622E43"/>
    <w:rsid w:val="0062496D"/>
    <w:rsid w:val="006309B3"/>
    <w:rsid w:val="00632E9C"/>
    <w:rsid w:val="00632FB9"/>
    <w:rsid w:val="00634B97"/>
    <w:rsid w:val="0063575B"/>
    <w:rsid w:val="00641F97"/>
    <w:rsid w:val="00643D04"/>
    <w:rsid w:val="00644280"/>
    <w:rsid w:val="006469B8"/>
    <w:rsid w:val="00646C00"/>
    <w:rsid w:val="0064709A"/>
    <w:rsid w:val="006513CA"/>
    <w:rsid w:val="00651CFC"/>
    <w:rsid w:val="00652D80"/>
    <w:rsid w:val="00652DD9"/>
    <w:rsid w:val="00653EA0"/>
    <w:rsid w:val="006550D3"/>
    <w:rsid w:val="0065697A"/>
    <w:rsid w:val="00656CC4"/>
    <w:rsid w:val="00661624"/>
    <w:rsid w:val="00662F4A"/>
    <w:rsid w:val="006638E6"/>
    <w:rsid w:val="006638F7"/>
    <w:rsid w:val="0066670A"/>
    <w:rsid w:val="00670FB7"/>
    <w:rsid w:val="006711B7"/>
    <w:rsid w:val="0067371C"/>
    <w:rsid w:val="006740F4"/>
    <w:rsid w:val="006749E3"/>
    <w:rsid w:val="00675E28"/>
    <w:rsid w:val="0067617D"/>
    <w:rsid w:val="006770AA"/>
    <w:rsid w:val="006775F4"/>
    <w:rsid w:val="006801DD"/>
    <w:rsid w:val="00680C73"/>
    <w:rsid w:val="00680EC8"/>
    <w:rsid w:val="006814F0"/>
    <w:rsid w:val="00681A94"/>
    <w:rsid w:val="0068240B"/>
    <w:rsid w:val="00683035"/>
    <w:rsid w:val="00683C11"/>
    <w:rsid w:val="006864AD"/>
    <w:rsid w:val="0069137B"/>
    <w:rsid w:val="006917B2"/>
    <w:rsid w:val="00692CF3"/>
    <w:rsid w:val="00693FAD"/>
    <w:rsid w:val="00694991"/>
    <w:rsid w:val="00695565"/>
    <w:rsid w:val="00695665"/>
    <w:rsid w:val="00696C13"/>
    <w:rsid w:val="006A1AFC"/>
    <w:rsid w:val="006A565E"/>
    <w:rsid w:val="006A641B"/>
    <w:rsid w:val="006A71D1"/>
    <w:rsid w:val="006A7296"/>
    <w:rsid w:val="006B0D73"/>
    <w:rsid w:val="006B5706"/>
    <w:rsid w:val="006B6CB6"/>
    <w:rsid w:val="006B79C6"/>
    <w:rsid w:val="006C00E8"/>
    <w:rsid w:val="006C0595"/>
    <w:rsid w:val="006C29C1"/>
    <w:rsid w:val="006C43AC"/>
    <w:rsid w:val="006C4E1B"/>
    <w:rsid w:val="006C5A34"/>
    <w:rsid w:val="006C5EE4"/>
    <w:rsid w:val="006D1363"/>
    <w:rsid w:val="006D28F7"/>
    <w:rsid w:val="006D5503"/>
    <w:rsid w:val="006D5A34"/>
    <w:rsid w:val="006D7045"/>
    <w:rsid w:val="006D74C5"/>
    <w:rsid w:val="006D7A48"/>
    <w:rsid w:val="006E07EF"/>
    <w:rsid w:val="006E0BA3"/>
    <w:rsid w:val="006E0DC7"/>
    <w:rsid w:val="006E1833"/>
    <w:rsid w:val="006E1BE5"/>
    <w:rsid w:val="006E1E88"/>
    <w:rsid w:val="006E2E8F"/>
    <w:rsid w:val="006E3BBD"/>
    <w:rsid w:val="006E416C"/>
    <w:rsid w:val="006E78C8"/>
    <w:rsid w:val="006E7913"/>
    <w:rsid w:val="006E7CA6"/>
    <w:rsid w:val="006E7E68"/>
    <w:rsid w:val="006F048B"/>
    <w:rsid w:val="006F0B8C"/>
    <w:rsid w:val="006F2B7D"/>
    <w:rsid w:val="006F2FAA"/>
    <w:rsid w:val="006F3ECE"/>
    <w:rsid w:val="006F6AA4"/>
    <w:rsid w:val="006F78C5"/>
    <w:rsid w:val="00701787"/>
    <w:rsid w:val="007020CF"/>
    <w:rsid w:val="00702DA8"/>
    <w:rsid w:val="00704E69"/>
    <w:rsid w:val="00705368"/>
    <w:rsid w:val="00705C77"/>
    <w:rsid w:val="007078FF"/>
    <w:rsid w:val="00711533"/>
    <w:rsid w:val="00712693"/>
    <w:rsid w:val="00714FD9"/>
    <w:rsid w:val="00717782"/>
    <w:rsid w:val="00717E0D"/>
    <w:rsid w:val="00720E02"/>
    <w:rsid w:val="00721755"/>
    <w:rsid w:val="00721C25"/>
    <w:rsid w:val="00721C52"/>
    <w:rsid w:val="00721DCD"/>
    <w:rsid w:val="00722E5C"/>
    <w:rsid w:val="0072410C"/>
    <w:rsid w:val="00734685"/>
    <w:rsid w:val="007352BB"/>
    <w:rsid w:val="00740631"/>
    <w:rsid w:val="0074156B"/>
    <w:rsid w:val="00741826"/>
    <w:rsid w:val="007424E3"/>
    <w:rsid w:val="007442FA"/>
    <w:rsid w:val="00744338"/>
    <w:rsid w:val="007449F9"/>
    <w:rsid w:val="007466B0"/>
    <w:rsid w:val="0075186E"/>
    <w:rsid w:val="00751971"/>
    <w:rsid w:val="00753134"/>
    <w:rsid w:val="00753157"/>
    <w:rsid w:val="00753663"/>
    <w:rsid w:val="00754148"/>
    <w:rsid w:val="00754FDF"/>
    <w:rsid w:val="00755554"/>
    <w:rsid w:val="007557D1"/>
    <w:rsid w:val="00755C19"/>
    <w:rsid w:val="00757025"/>
    <w:rsid w:val="007579E2"/>
    <w:rsid w:val="007624D7"/>
    <w:rsid w:val="00762CBD"/>
    <w:rsid w:val="00762CF3"/>
    <w:rsid w:val="00763FCC"/>
    <w:rsid w:val="007647EE"/>
    <w:rsid w:val="00767C7C"/>
    <w:rsid w:val="00771A30"/>
    <w:rsid w:val="007810F2"/>
    <w:rsid w:val="0078142F"/>
    <w:rsid w:val="00781D44"/>
    <w:rsid w:val="00786273"/>
    <w:rsid w:val="00790D91"/>
    <w:rsid w:val="00791B8B"/>
    <w:rsid w:val="00792229"/>
    <w:rsid w:val="0079302E"/>
    <w:rsid w:val="00793039"/>
    <w:rsid w:val="0079323F"/>
    <w:rsid w:val="00793A21"/>
    <w:rsid w:val="00794756"/>
    <w:rsid w:val="0079484E"/>
    <w:rsid w:val="00794FB6"/>
    <w:rsid w:val="007954F9"/>
    <w:rsid w:val="00795993"/>
    <w:rsid w:val="00795CE2"/>
    <w:rsid w:val="007A0F5D"/>
    <w:rsid w:val="007A374C"/>
    <w:rsid w:val="007A4399"/>
    <w:rsid w:val="007A5F91"/>
    <w:rsid w:val="007A69E7"/>
    <w:rsid w:val="007B0688"/>
    <w:rsid w:val="007B0B28"/>
    <w:rsid w:val="007B23BB"/>
    <w:rsid w:val="007B3058"/>
    <w:rsid w:val="007B3A8E"/>
    <w:rsid w:val="007B4A05"/>
    <w:rsid w:val="007B5F78"/>
    <w:rsid w:val="007B7054"/>
    <w:rsid w:val="007B7332"/>
    <w:rsid w:val="007C02D6"/>
    <w:rsid w:val="007C2C39"/>
    <w:rsid w:val="007C39FF"/>
    <w:rsid w:val="007C5207"/>
    <w:rsid w:val="007C56E9"/>
    <w:rsid w:val="007C5ED6"/>
    <w:rsid w:val="007C7C25"/>
    <w:rsid w:val="007D1025"/>
    <w:rsid w:val="007D109D"/>
    <w:rsid w:val="007D327B"/>
    <w:rsid w:val="007D3B7F"/>
    <w:rsid w:val="007D3FD2"/>
    <w:rsid w:val="007D482F"/>
    <w:rsid w:val="007D5908"/>
    <w:rsid w:val="007D612B"/>
    <w:rsid w:val="007D631B"/>
    <w:rsid w:val="007D6C82"/>
    <w:rsid w:val="007E0F6D"/>
    <w:rsid w:val="007E2FD3"/>
    <w:rsid w:val="007E3A99"/>
    <w:rsid w:val="007E57F4"/>
    <w:rsid w:val="007E59E6"/>
    <w:rsid w:val="007E7B97"/>
    <w:rsid w:val="007F287D"/>
    <w:rsid w:val="007F5B6F"/>
    <w:rsid w:val="007F64CC"/>
    <w:rsid w:val="00801A7F"/>
    <w:rsid w:val="008028A2"/>
    <w:rsid w:val="0080291A"/>
    <w:rsid w:val="00807283"/>
    <w:rsid w:val="0080780C"/>
    <w:rsid w:val="00811DA9"/>
    <w:rsid w:val="008124A0"/>
    <w:rsid w:val="00812D5F"/>
    <w:rsid w:val="008152FA"/>
    <w:rsid w:val="0081574F"/>
    <w:rsid w:val="008203D2"/>
    <w:rsid w:val="00820568"/>
    <w:rsid w:val="00821C11"/>
    <w:rsid w:val="00822642"/>
    <w:rsid w:val="00823BEE"/>
    <w:rsid w:val="00824625"/>
    <w:rsid w:val="00824C02"/>
    <w:rsid w:val="00824DC5"/>
    <w:rsid w:val="00825DDA"/>
    <w:rsid w:val="00827A64"/>
    <w:rsid w:val="00827C05"/>
    <w:rsid w:val="0083036E"/>
    <w:rsid w:val="0083051B"/>
    <w:rsid w:val="00831FD4"/>
    <w:rsid w:val="00832014"/>
    <w:rsid w:val="008328CC"/>
    <w:rsid w:val="00832F57"/>
    <w:rsid w:val="0083352A"/>
    <w:rsid w:val="008365C6"/>
    <w:rsid w:val="008370E3"/>
    <w:rsid w:val="00840367"/>
    <w:rsid w:val="0084144E"/>
    <w:rsid w:val="00842069"/>
    <w:rsid w:val="00843762"/>
    <w:rsid w:val="00843ED5"/>
    <w:rsid w:val="00844E37"/>
    <w:rsid w:val="008457FE"/>
    <w:rsid w:val="00846772"/>
    <w:rsid w:val="00847631"/>
    <w:rsid w:val="00850426"/>
    <w:rsid w:val="00851BCB"/>
    <w:rsid w:val="00852DD5"/>
    <w:rsid w:val="00853B5F"/>
    <w:rsid w:val="00853E58"/>
    <w:rsid w:val="00854925"/>
    <w:rsid w:val="008550B5"/>
    <w:rsid w:val="00856C2E"/>
    <w:rsid w:val="00857F6E"/>
    <w:rsid w:val="00860C5C"/>
    <w:rsid w:val="00862541"/>
    <w:rsid w:val="00862E02"/>
    <w:rsid w:val="00862F56"/>
    <w:rsid w:val="0086433F"/>
    <w:rsid w:val="0086507F"/>
    <w:rsid w:val="00870002"/>
    <w:rsid w:val="008708C4"/>
    <w:rsid w:val="00871421"/>
    <w:rsid w:val="00872A7A"/>
    <w:rsid w:val="00873F34"/>
    <w:rsid w:val="00874867"/>
    <w:rsid w:val="00874BE9"/>
    <w:rsid w:val="00875157"/>
    <w:rsid w:val="00877548"/>
    <w:rsid w:val="0088055E"/>
    <w:rsid w:val="00881024"/>
    <w:rsid w:val="00882E74"/>
    <w:rsid w:val="00882EC6"/>
    <w:rsid w:val="00883C5E"/>
    <w:rsid w:val="0088412C"/>
    <w:rsid w:val="00884266"/>
    <w:rsid w:val="0088448B"/>
    <w:rsid w:val="00884B6A"/>
    <w:rsid w:val="00884BD7"/>
    <w:rsid w:val="008863FF"/>
    <w:rsid w:val="00886B9E"/>
    <w:rsid w:val="0089123F"/>
    <w:rsid w:val="0089169D"/>
    <w:rsid w:val="0089172A"/>
    <w:rsid w:val="00893134"/>
    <w:rsid w:val="008939B8"/>
    <w:rsid w:val="00895816"/>
    <w:rsid w:val="00895AEF"/>
    <w:rsid w:val="008A43FB"/>
    <w:rsid w:val="008B2C5A"/>
    <w:rsid w:val="008B523A"/>
    <w:rsid w:val="008B5A24"/>
    <w:rsid w:val="008B78FE"/>
    <w:rsid w:val="008C059F"/>
    <w:rsid w:val="008C305F"/>
    <w:rsid w:val="008C4414"/>
    <w:rsid w:val="008C4A7F"/>
    <w:rsid w:val="008C5036"/>
    <w:rsid w:val="008C6D37"/>
    <w:rsid w:val="008D04CC"/>
    <w:rsid w:val="008D0856"/>
    <w:rsid w:val="008D38C7"/>
    <w:rsid w:val="008D4502"/>
    <w:rsid w:val="008D5E09"/>
    <w:rsid w:val="008D5E1F"/>
    <w:rsid w:val="008D6957"/>
    <w:rsid w:val="008D7419"/>
    <w:rsid w:val="008D7C42"/>
    <w:rsid w:val="008D7F37"/>
    <w:rsid w:val="008D7F57"/>
    <w:rsid w:val="008E02C4"/>
    <w:rsid w:val="008E0C90"/>
    <w:rsid w:val="008E2B06"/>
    <w:rsid w:val="008E2F80"/>
    <w:rsid w:val="008E310C"/>
    <w:rsid w:val="008E3C77"/>
    <w:rsid w:val="008E3CE9"/>
    <w:rsid w:val="008E3F70"/>
    <w:rsid w:val="008E5182"/>
    <w:rsid w:val="008E629B"/>
    <w:rsid w:val="008F0F11"/>
    <w:rsid w:val="008F3C7F"/>
    <w:rsid w:val="008F4A98"/>
    <w:rsid w:val="008F67C3"/>
    <w:rsid w:val="008F6C98"/>
    <w:rsid w:val="00901894"/>
    <w:rsid w:val="00901D6D"/>
    <w:rsid w:val="00902D52"/>
    <w:rsid w:val="00903036"/>
    <w:rsid w:val="009031EE"/>
    <w:rsid w:val="00904020"/>
    <w:rsid w:val="00904BEE"/>
    <w:rsid w:val="009109A3"/>
    <w:rsid w:val="00911E79"/>
    <w:rsid w:val="009137DE"/>
    <w:rsid w:val="00913BDD"/>
    <w:rsid w:val="0092297A"/>
    <w:rsid w:val="009230D0"/>
    <w:rsid w:val="009236EA"/>
    <w:rsid w:val="00924226"/>
    <w:rsid w:val="00927FC2"/>
    <w:rsid w:val="0093060F"/>
    <w:rsid w:val="00935777"/>
    <w:rsid w:val="0093587F"/>
    <w:rsid w:val="00937E2C"/>
    <w:rsid w:val="0095182D"/>
    <w:rsid w:val="00951F2C"/>
    <w:rsid w:val="009523ED"/>
    <w:rsid w:val="00952B63"/>
    <w:rsid w:val="00952C62"/>
    <w:rsid w:val="009609C6"/>
    <w:rsid w:val="009612FF"/>
    <w:rsid w:val="00961A69"/>
    <w:rsid w:val="00961E08"/>
    <w:rsid w:val="00962B26"/>
    <w:rsid w:val="009638C5"/>
    <w:rsid w:val="00964433"/>
    <w:rsid w:val="00964FAC"/>
    <w:rsid w:val="009659EF"/>
    <w:rsid w:val="0096663E"/>
    <w:rsid w:val="009712C9"/>
    <w:rsid w:val="00971864"/>
    <w:rsid w:val="00971CC5"/>
    <w:rsid w:val="00972206"/>
    <w:rsid w:val="00972B7A"/>
    <w:rsid w:val="009743CF"/>
    <w:rsid w:val="00974C11"/>
    <w:rsid w:val="009750E3"/>
    <w:rsid w:val="00976ACD"/>
    <w:rsid w:val="00977976"/>
    <w:rsid w:val="00977DA1"/>
    <w:rsid w:val="00981240"/>
    <w:rsid w:val="00983A71"/>
    <w:rsid w:val="00983DA3"/>
    <w:rsid w:val="009846BE"/>
    <w:rsid w:val="009846C5"/>
    <w:rsid w:val="009856E2"/>
    <w:rsid w:val="00985A5F"/>
    <w:rsid w:val="00986BC8"/>
    <w:rsid w:val="009872EC"/>
    <w:rsid w:val="009909C5"/>
    <w:rsid w:val="00991978"/>
    <w:rsid w:val="00991E3B"/>
    <w:rsid w:val="00991FD8"/>
    <w:rsid w:val="00992D58"/>
    <w:rsid w:val="00995CC1"/>
    <w:rsid w:val="009960BD"/>
    <w:rsid w:val="009962E4"/>
    <w:rsid w:val="0099677A"/>
    <w:rsid w:val="009A0B3C"/>
    <w:rsid w:val="009A0D30"/>
    <w:rsid w:val="009A2608"/>
    <w:rsid w:val="009A3A1D"/>
    <w:rsid w:val="009A4E2B"/>
    <w:rsid w:val="009A5AC2"/>
    <w:rsid w:val="009A5B2F"/>
    <w:rsid w:val="009A7968"/>
    <w:rsid w:val="009A7F16"/>
    <w:rsid w:val="009B4BCA"/>
    <w:rsid w:val="009B5EAC"/>
    <w:rsid w:val="009B7722"/>
    <w:rsid w:val="009C1980"/>
    <w:rsid w:val="009C2FC1"/>
    <w:rsid w:val="009C3556"/>
    <w:rsid w:val="009C547B"/>
    <w:rsid w:val="009C646C"/>
    <w:rsid w:val="009C7636"/>
    <w:rsid w:val="009C77A1"/>
    <w:rsid w:val="009D0A7F"/>
    <w:rsid w:val="009D2252"/>
    <w:rsid w:val="009D6A94"/>
    <w:rsid w:val="009E0C0D"/>
    <w:rsid w:val="009E0EAF"/>
    <w:rsid w:val="009E2DA0"/>
    <w:rsid w:val="009E3A8E"/>
    <w:rsid w:val="009E433A"/>
    <w:rsid w:val="009E4FAC"/>
    <w:rsid w:val="009E5B53"/>
    <w:rsid w:val="009E75E8"/>
    <w:rsid w:val="009E77CC"/>
    <w:rsid w:val="009E7E4A"/>
    <w:rsid w:val="009F280C"/>
    <w:rsid w:val="009F2EBB"/>
    <w:rsid w:val="00A03E70"/>
    <w:rsid w:val="00A04D0A"/>
    <w:rsid w:val="00A06743"/>
    <w:rsid w:val="00A107E0"/>
    <w:rsid w:val="00A11827"/>
    <w:rsid w:val="00A127A5"/>
    <w:rsid w:val="00A13CC3"/>
    <w:rsid w:val="00A13D48"/>
    <w:rsid w:val="00A14030"/>
    <w:rsid w:val="00A146FF"/>
    <w:rsid w:val="00A15286"/>
    <w:rsid w:val="00A1607F"/>
    <w:rsid w:val="00A2037C"/>
    <w:rsid w:val="00A21BBD"/>
    <w:rsid w:val="00A22646"/>
    <w:rsid w:val="00A227FA"/>
    <w:rsid w:val="00A242F1"/>
    <w:rsid w:val="00A25A58"/>
    <w:rsid w:val="00A26B2D"/>
    <w:rsid w:val="00A3141A"/>
    <w:rsid w:val="00A319F5"/>
    <w:rsid w:val="00A3446A"/>
    <w:rsid w:val="00A363BC"/>
    <w:rsid w:val="00A40999"/>
    <w:rsid w:val="00A40BF8"/>
    <w:rsid w:val="00A414A0"/>
    <w:rsid w:val="00A4172A"/>
    <w:rsid w:val="00A41C00"/>
    <w:rsid w:val="00A4232A"/>
    <w:rsid w:val="00A44C2C"/>
    <w:rsid w:val="00A44FCD"/>
    <w:rsid w:val="00A45145"/>
    <w:rsid w:val="00A45CC5"/>
    <w:rsid w:val="00A46F18"/>
    <w:rsid w:val="00A52200"/>
    <w:rsid w:val="00A55685"/>
    <w:rsid w:val="00A567D8"/>
    <w:rsid w:val="00A60B68"/>
    <w:rsid w:val="00A60B83"/>
    <w:rsid w:val="00A60CF0"/>
    <w:rsid w:val="00A62C3E"/>
    <w:rsid w:val="00A63DB3"/>
    <w:rsid w:val="00A64FDF"/>
    <w:rsid w:val="00A66508"/>
    <w:rsid w:val="00A67334"/>
    <w:rsid w:val="00A676DB"/>
    <w:rsid w:val="00A70051"/>
    <w:rsid w:val="00A706D9"/>
    <w:rsid w:val="00A71055"/>
    <w:rsid w:val="00A73D21"/>
    <w:rsid w:val="00A74745"/>
    <w:rsid w:val="00A7621D"/>
    <w:rsid w:val="00A768A5"/>
    <w:rsid w:val="00A80DBA"/>
    <w:rsid w:val="00A81C69"/>
    <w:rsid w:val="00A84742"/>
    <w:rsid w:val="00A85557"/>
    <w:rsid w:val="00A86A92"/>
    <w:rsid w:val="00A8731E"/>
    <w:rsid w:val="00A912F5"/>
    <w:rsid w:val="00A933B7"/>
    <w:rsid w:val="00A95624"/>
    <w:rsid w:val="00A97889"/>
    <w:rsid w:val="00AA124B"/>
    <w:rsid w:val="00AA3F5D"/>
    <w:rsid w:val="00AA3FF5"/>
    <w:rsid w:val="00AA51AC"/>
    <w:rsid w:val="00AA59DA"/>
    <w:rsid w:val="00AA5C6B"/>
    <w:rsid w:val="00AA5C9D"/>
    <w:rsid w:val="00AA7081"/>
    <w:rsid w:val="00AB1559"/>
    <w:rsid w:val="00AB3132"/>
    <w:rsid w:val="00AB563C"/>
    <w:rsid w:val="00AB6BF9"/>
    <w:rsid w:val="00AB6E81"/>
    <w:rsid w:val="00AB6F44"/>
    <w:rsid w:val="00AB704D"/>
    <w:rsid w:val="00AB77D6"/>
    <w:rsid w:val="00AC193D"/>
    <w:rsid w:val="00AC3A40"/>
    <w:rsid w:val="00AC3AC3"/>
    <w:rsid w:val="00AC3D73"/>
    <w:rsid w:val="00AC55D3"/>
    <w:rsid w:val="00AC6341"/>
    <w:rsid w:val="00AC7975"/>
    <w:rsid w:val="00AD5CBD"/>
    <w:rsid w:val="00AD71FA"/>
    <w:rsid w:val="00AD728F"/>
    <w:rsid w:val="00AE1FA9"/>
    <w:rsid w:val="00AE4F7D"/>
    <w:rsid w:val="00AF07F0"/>
    <w:rsid w:val="00AF2241"/>
    <w:rsid w:val="00AF245A"/>
    <w:rsid w:val="00AF39C5"/>
    <w:rsid w:val="00AF54F5"/>
    <w:rsid w:val="00AF56D2"/>
    <w:rsid w:val="00AF5A20"/>
    <w:rsid w:val="00AF6C12"/>
    <w:rsid w:val="00B00989"/>
    <w:rsid w:val="00B013FC"/>
    <w:rsid w:val="00B04B71"/>
    <w:rsid w:val="00B05456"/>
    <w:rsid w:val="00B0560B"/>
    <w:rsid w:val="00B05B8A"/>
    <w:rsid w:val="00B11BEC"/>
    <w:rsid w:val="00B12E31"/>
    <w:rsid w:val="00B14827"/>
    <w:rsid w:val="00B15A39"/>
    <w:rsid w:val="00B15A3F"/>
    <w:rsid w:val="00B17E20"/>
    <w:rsid w:val="00B2268E"/>
    <w:rsid w:val="00B22F79"/>
    <w:rsid w:val="00B2430E"/>
    <w:rsid w:val="00B245E3"/>
    <w:rsid w:val="00B2678F"/>
    <w:rsid w:val="00B3029D"/>
    <w:rsid w:val="00B32256"/>
    <w:rsid w:val="00B34BF1"/>
    <w:rsid w:val="00B34C26"/>
    <w:rsid w:val="00B35ABC"/>
    <w:rsid w:val="00B35E97"/>
    <w:rsid w:val="00B36186"/>
    <w:rsid w:val="00B37DE5"/>
    <w:rsid w:val="00B40358"/>
    <w:rsid w:val="00B43A27"/>
    <w:rsid w:val="00B43F7F"/>
    <w:rsid w:val="00B44C89"/>
    <w:rsid w:val="00B461C6"/>
    <w:rsid w:val="00B469EB"/>
    <w:rsid w:val="00B46B39"/>
    <w:rsid w:val="00B47421"/>
    <w:rsid w:val="00B5090F"/>
    <w:rsid w:val="00B50D08"/>
    <w:rsid w:val="00B50DBE"/>
    <w:rsid w:val="00B518A5"/>
    <w:rsid w:val="00B53056"/>
    <w:rsid w:val="00B53E0F"/>
    <w:rsid w:val="00B54A14"/>
    <w:rsid w:val="00B5587C"/>
    <w:rsid w:val="00B5631F"/>
    <w:rsid w:val="00B577DE"/>
    <w:rsid w:val="00B601A0"/>
    <w:rsid w:val="00B6042C"/>
    <w:rsid w:val="00B60549"/>
    <w:rsid w:val="00B60B3A"/>
    <w:rsid w:val="00B6146E"/>
    <w:rsid w:val="00B619DC"/>
    <w:rsid w:val="00B61A91"/>
    <w:rsid w:val="00B61EF4"/>
    <w:rsid w:val="00B659B7"/>
    <w:rsid w:val="00B65CDB"/>
    <w:rsid w:val="00B66C75"/>
    <w:rsid w:val="00B67966"/>
    <w:rsid w:val="00B70D60"/>
    <w:rsid w:val="00B7194B"/>
    <w:rsid w:val="00B73665"/>
    <w:rsid w:val="00B73C40"/>
    <w:rsid w:val="00B75DE4"/>
    <w:rsid w:val="00B775A8"/>
    <w:rsid w:val="00B77B31"/>
    <w:rsid w:val="00B80987"/>
    <w:rsid w:val="00B81E30"/>
    <w:rsid w:val="00B84DE1"/>
    <w:rsid w:val="00B85CA7"/>
    <w:rsid w:val="00B9155A"/>
    <w:rsid w:val="00B92223"/>
    <w:rsid w:val="00B95401"/>
    <w:rsid w:val="00B967F4"/>
    <w:rsid w:val="00BA33EE"/>
    <w:rsid w:val="00BA3B13"/>
    <w:rsid w:val="00BA4B87"/>
    <w:rsid w:val="00BA6973"/>
    <w:rsid w:val="00BA6C0A"/>
    <w:rsid w:val="00BA7C3C"/>
    <w:rsid w:val="00BB1917"/>
    <w:rsid w:val="00BB22E5"/>
    <w:rsid w:val="00BB27AB"/>
    <w:rsid w:val="00BB48E0"/>
    <w:rsid w:val="00BB4DEA"/>
    <w:rsid w:val="00BB598A"/>
    <w:rsid w:val="00BB59F1"/>
    <w:rsid w:val="00BB5A98"/>
    <w:rsid w:val="00BB63FA"/>
    <w:rsid w:val="00BB6E6E"/>
    <w:rsid w:val="00BB7270"/>
    <w:rsid w:val="00BB74F6"/>
    <w:rsid w:val="00BB7506"/>
    <w:rsid w:val="00BC076D"/>
    <w:rsid w:val="00BC132B"/>
    <w:rsid w:val="00BC17FE"/>
    <w:rsid w:val="00BC2625"/>
    <w:rsid w:val="00BC32E1"/>
    <w:rsid w:val="00BD2797"/>
    <w:rsid w:val="00BD2F26"/>
    <w:rsid w:val="00BD4020"/>
    <w:rsid w:val="00BD7266"/>
    <w:rsid w:val="00BD74E5"/>
    <w:rsid w:val="00BE1593"/>
    <w:rsid w:val="00BE408A"/>
    <w:rsid w:val="00BE4BF0"/>
    <w:rsid w:val="00BE585A"/>
    <w:rsid w:val="00BE6344"/>
    <w:rsid w:val="00BE63C7"/>
    <w:rsid w:val="00BE6D48"/>
    <w:rsid w:val="00BE7312"/>
    <w:rsid w:val="00BF07BC"/>
    <w:rsid w:val="00BF2C5B"/>
    <w:rsid w:val="00BF7C72"/>
    <w:rsid w:val="00C004CF"/>
    <w:rsid w:val="00C01420"/>
    <w:rsid w:val="00C01FE0"/>
    <w:rsid w:val="00C021CC"/>
    <w:rsid w:val="00C03D72"/>
    <w:rsid w:val="00C10DC2"/>
    <w:rsid w:val="00C1200F"/>
    <w:rsid w:val="00C120FF"/>
    <w:rsid w:val="00C129EC"/>
    <w:rsid w:val="00C166CE"/>
    <w:rsid w:val="00C16795"/>
    <w:rsid w:val="00C172B8"/>
    <w:rsid w:val="00C2081F"/>
    <w:rsid w:val="00C21813"/>
    <w:rsid w:val="00C24062"/>
    <w:rsid w:val="00C246D2"/>
    <w:rsid w:val="00C26C91"/>
    <w:rsid w:val="00C30319"/>
    <w:rsid w:val="00C30936"/>
    <w:rsid w:val="00C312A1"/>
    <w:rsid w:val="00C31672"/>
    <w:rsid w:val="00C31ED3"/>
    <w:rsid w:val="00C32348"/>
    <w:rsid w:val="00C37DD5"/>
    <w:rsid w:val="00C41C85"/>
    <w:rsid w:val="00C42CA9"/>
    <w:rsid w:val="00C44AA9"/>
    <w:rsid w:val="00C44F0F"/>
    <w:rsid w:val="00C45611"/>
    <w:rsid w:val="00C46958"/>
    <w:rsid w:val="00C46E8A"/>
    <w:rsid w:val="00C479DB"/>
    <w:rsid w:val="00C53403"/>
    <w:rsid w:val="00C53698"/>
    <w:rsid w:val="00C53B37"/>
    <w:rsid w:val="00C554F8"/>
    <w:rsid w:val="00C56D47"/>
    <w:rsid w:val="00C60244"/>
    <w:rsid w:val="00C606DA"/>
    <w:rsid w:val="00C62F81"/>
    <w:rsid w:val="00C63176"/>
    <w:rsid w:val="00C64366"/>
    <w:rsid w:val="00C664B1"/>
    <w:rsid w:val="00C6682C"/>
    <w:rsid w:val="00C66CFF"/>
    <w:rsid w:val="00C6741C"/>
    <w:rsid w:val="00C67487"/>
    <w:rsid w:val="00C70A60"/>
    <w:rsid w:val="00C71223"/>
    <w:rsid w:val="00C7273B"/>
    <w:rsid w:val="00C72C76"/>
    <w:rsid w:val="00C731D7"/>
    <w:rsid w:val="00C74CCE"/>
    <w:rsid w:val="00C766B6"/>
    <w:rsid w:val="00C7780A"/>
    <w:rsid w:val="00C800EA"/>
    <w:rsid w:val="00C82CE3"/>
    <w:rsid w:val="00C841AB"/>
    <w:rsid w:val="00C857E8"/>
    <w:rsid w:val="00C85F22"/>
    <w:rsid w:val="00C86016"/>
    <w:rsid w:val="00C90C37"/>
    <w:rsid w:val="00C90DE7"/>
    <w:rsid w:val="00C90FFE"/>
    <w:rsid w:val="00C923F9"/>
    <w:rsid w:val="00C96480"/>
    <w:rsid w:val="00C9680C"/>
    <w:rsid w:val="00CA11D9"/>
    <w:rsid w:val="00CA171A"/>
    <w:rsid w:val="00CA2132"/>
    <w:rsid w:val="00CA3682"/>
    <w:rsid w:val="00CA3734"/>
    <w:rsid w:val="00CA3CF4"/>
    <w:rsid w:val="00CA45DD"/>
    <w:rsid w:val="00CA4CCA"/>
    <w:rsid w:val="00CA6A9D"/>
    <w:rsid w:val="00CA76C3"/>
    <w:rsid w:val="00CB0442"/>
    <w:rsid w:val="00CB1764"/>
    <w:rsid w:val="00CB1D04"/>
    <w:rsid w:val="00CB2DD0"/>
    <w:rsid w:val="00CB38FB"/>
    <w:rsid w:val="00CC08EE"/>
    <w:rsid w:val="00CC209F"/>
    <w:rsid w:val="00CC2B4F"/>
    <w:rsid w:val="00CC4E26"/>
    <w:rsid w:val="00CC59D8"/>
    <w:rsid w:val="00CC637F"/>
    <w:rsid w:val="00CC6504"/>
    <w:rsid w:val="00CC76E2"/>
    <w:rsid w:val="00CD3176"/>
    <w:rsid w:val="00CD4A1B"/>
    <w:rsid w:val="00CD4AC7"/>
    <w:rsid w:val="00CD6204"/>
    <w:rsid w:val="00CD67FE"/>
    <w:rsid w:val="00CE00B0"/>
    <w:rsid w:val="00CE0F48"/>
    <w:rsid w:val="00CE11E8"/>
    <w:rsid w:val="00CE3F30"/>
    <w:rsid w:val="00CE4776"/>
    <w:rsid w:val="00CE5ADC"/>
    <w:rsid w:val="00CE75EF"/>
    <w:rsid w:val="00CF0125"/>
    <w:rsid w:val="00CF06D0"/>
    <w:rsid w:val="00CF376D"/>
    <w:rsid w:val="00CF5293"/>
    <w:rsid w:val="00CF5CF7"/>
    <w:rsid w:val="00CF6361"/>
    <w:rsid w:val="00CF6ECA"/>
    <w:rsid w:val="00CF7B8B"/>
    <w:rsid w:val="00D02A55"/>
    <w:rsid w:val="00D02C07"/>
    <w:rsid w:val="00D0368A"/>
    <w:rsid w:val="00D03E5C"/>
    <w:rsid w:val="00D042FF"/>
    <w:rsid w:val="00D0648D"/>
    <w:rsid w:val="00D12764"/>
    <w:rsid w:val="00D15ACC"/>
    <w:rsid w:val="00D15F4B"/>
    <w:rsid w:val="00D233A5"/>
    <w:rsid w:val="00D24912"/>
    <w:rsid w:val="00D256EE"/>
    <w:rsid w:val="00D2735E"/>
    <w:rsid w:val="00D30AF9"/>
    <w:rsid w:val="00D30DBE"/>
    <w:rsid w:val="00D326C0"/>
    <w:rsid w:val="00D32D4B"/>
    <w:rsid w:val="00D33207"/>
    <w:rsid w:val="00D33381"/>
    <w:rsid w:val="00D35A11"/>
    <w:rsid w:val="00D36890"/>
    <w:rsid w:val="00D36A79"/>
    <w:rsid w:val="00D40168"/>
    <w:rsid w:val="00D40606"/>
    <w:rsid w:val="00D4066E"/>
    <w:rsid w:val="00D41F02"/>
    <w:rsid w:val="00D446A3"/>
    <w:rsid w:val="00D46E66"/>
    <w:rsid w:val="00D52391"/>
    <w:rsid w:val="00D52EB1"/>
    <w:rsid w:val="00D5364B"/>
    <w:rsid w:val="00D5597D"/>
    <w:rsid w:val="00D56238"/>
    <w:rsid w:val="00D56C4F"/>
    <w:rsid w:val="00D57AF0"/>
    <w:rsid w:val="00D60457"/>
    <w:rsid w:val="00D60E37"/>
    <w:rsid w:val="00D6254A"/>
    <w:rsid w:val="00D63F74"/>
    <w:rsid w:val="00D646E3"/>
    <w:rsid w:val="00D64BE4"/>
    <w:rsid w:val="00D65131"/>
    <w:rsid w:val="00D7133E"/>
    <w:rsid w:val="00D71EB1"/>
    <w:rsid w:val="00D730A8"/>
    <w:rsid w:val="00D74641"/>
    <w:rsid w:val="00D750EC"/>
    <w:rsid w:val="00D755A2"/>
    <w:rsid w:val="00D75DE1"/>
    <w:rsid w:val="00D7749C"/>
    <w:rsid w:val="00D828C3"/>
    <w:rsid w:val="00D82C97"/>
    <w:rsid w:val="00D834FE"/>
    <w:rsid w:val="00D83CC6"/>
    <w:rsid w:val="00D83E00"/>
    <w:rsid w:val="00D84CFD"/>
    <w:rsid w:val="00D853A1"/>
    <w:rsid w:val="00D85430"/>
    <w:rsid w:val="00D85A87"/>
    <w:rsid w:val="00D861E4"/>
    <w:rsid w:val="00D86BC0"/>
    <w:rsid w:val="00D86FA3"/>
    <w:rsid w:val="00D90496"/>
    <w:rsid w:val="00D916F6"/>
    <w:rsid w:val="00D93028"/>
    <w:rsid w:val="00D93E6A"/>
    <w:rsid w:val="00D94216"/>
    <w:rsid w:val="00D94E68"/>
    <w:rsid w:val="00D94EFB"/>
    <w:rsid w:val="00D9573C"/>
    <w:rsid w:val="00D97526"/>
    <w:rsid w:val="00D97550"/>
    <w:rsid w:val="00DA0CA3"/>
    <w:rsid w:val="00DA11B0"/>
    <w:rsid w:val="00DA2179"/>
    <w:rsid w:val="00DA2D35"/>
    <w:rsid w:val="00DA3098"/>
    <w:rsid w:val="00DA3736"/>
    <w:rsid w:val="00DA5A8E"/>
    <w:rsid w:val="00DA6352"/>
    <w:rsid w:val="00DA678D"/>
    <w:rsid w:val="00DB0CF2"/>
    <w:rsid w:val="00DB15C9"/>
    <w:rsid w:val="00DB20E0"/>
    <w:rsid w:val="00DB48CD"/>
    <w:rsid w:val="00DB538E"/>
    <w:rsid w:val="00DB5B37"/>
    <w:rsid w:val="00DB5D96"/>
    <w:rsid w:val="00DC229C"/>
    <w:rsid w:val="00DC2BC9"/>
    <w:rsid w:val="00DC2E49"/>
    <w:rsid w:val="00DC65B9"/>
    <w:rsid w:val="00DC6A27"/>
    <w:rsid w:val="00DC7FCD"/>
    <w:rsid w:val="00DD31E0"/>
    <w:rsid w:val="00DD3638"/>
    <w:rsid w:val="00DD527D"/>
    <w:rsid w:val="00DD5335"/>
    <w:rsid w:val="00DD6361"/>
    <w:rsid w:val="00DD6431"/>
    <w:rsid w:val="00DD6AD1"/>
    <w:rsid w:val="00DD779D"/>
    <w:rsid w:val="00DD7D88"/>
    <w:rsid w:val="00DE3DD7"/>
    <w:rsid w:val="00DE4229"/>
    <w:rsid w:val="00DE53E9"/>
    <w:rsid w:val="00DE5ED8"/>
    <w:rsid w:val="00DF015A"/>
    <w:rsid w:val="00DF0A46"/>
    <w:rsid w:val="00DF4012"/>
    <w:rsid w:val="00DF411D"/>
    <w:rsid w:val="00DF4D02"/>
    <w:rsid w:val="00DF63D6"/>
    <w:rsid w:val="00DF6453"/>
    <w:rsid w:val="00DF7858"/>
    <w:rsid w:val="00E004F9"/>
    <w:rsid w:val="00E00DDE"/>
    <w:rsid w:val="00E00E3F"/>
    <w:rsid w:val="00E00E76"/>
    <w:rsid w:val="00E026DF"/>
    <w:rsid w:val="00E02A3B"/>
    <w:rsid w:val="00E038D8"/>
    <w:rsid w:val="00E04068"/>
    <w:rsid w:val="00E042B4"/>
    <w:rsid w:val="00E0554F"/>
    <w:rsid w:val="00E05F26"/>
    <w:rsid w:val="00E06135"/>
    <w:rsid w:val="00E07791"/>
    <w:rsid w:val="00E07E28"/>
    <w:rsid w:val="00E10332"/>
    <w:rsid w:val="00E127F1"/>
    <w:rsid w:val="00E139C2"/>
    <w:rsid w:val="00E1646F"/>
    <w:rsid w:val="00E20963"/>
    <w:rsid w:val="00E20C9F"/>
    <w:rsid w:val="00E251AA"/>
    <w:rsid w:val="00E300E8"/>
    <w:rsid w:val="00E3019F"/>
    <w:rsid w:val="00E30897"/>
    <w:rsid w:val="00E31C53"/>
    <w:rsid w:val="00E32E69"/>
    <w:rsid w:val="00E3484E"/>
    <w:rsid w:val="00E3707C"/>
    <w:rsid w:val="00E41686"/>
    <w:rsid w:val="00E42324"/>
    <w:rsid w:val="00E43703"/>
    <w:rsid w:val="00E4503A"/>
    <w:rsid w:val="00E465CF"/>
    <w:rsid w:val="00E51943"/>
    <w:rsid w:val="00E56364"/>
    <w:rsid w:val="00E56508"/>
    <w:rsid w:val="00E630A9"/>
    <w:rsid w:val="00E638FD"/>
    <w:rsid w:val="00E67ED5"/>
    <w:rsid w:val="00E72F21"/>
    <w:rsid w:val="00E75BBA"/>
    <w:rsid w:val="00E75DD6"/>
    <w:rsid w:val="00E800E0"/>
    <w:rsid w:val="00E80537"/>
    <w:rsid w:val="00E81227"/>
    <w:rsid w:val="00E8191E"/>
    <w:rsid w:val="00E82F07"/>
    <w:rsid w:val="00E83FEA"/>
    <w:rsid w:val="00E854E6"/>
    <w:rsid w:val="00E8566F"/>
    <w:rsid w:val="00E86944"/>
    <w:rsid w:val="00E8748F"/>
    <w:rsid w:val="00E87E15"/>
    <w:rsid w:val="00E902AF"/>
    <w:rsid w:val="00E925DE"/>
    <w:rsid w:val="00E95339"/>
    <w:rsid w:val="00E955CE"/>
    <w:rsid w:val="00E955DF"/>
    <w:rsid w:val="00EA2C97"/>
    <w:rsid w:val="00EA4FCE"/>
    <w:rsid w:val="00EA6664"/>
    <w:rsid w:val="00EB179F"/>
    <w:rsid w:val="00EB17BF"/>
    <w:rsid w:val="00EB2B73"/>
    <w:rsid w:val="00EB3114"/>
    <w:rsid w:val="00EB424D"/>
    <w:rsid w:val="00EB5036"/>
    <w:rsid w:val="00EB5F2B"/>
    <w:rsid w:val="00EB78C8"/>
    <w:rsid w:val="00EC045D"/>
    <w:rsid w:val="00EC1EC8"/>
    <w:rsid w:val="00EC2441"/>
    <w:rsid w:val="00EC278C"/>
    <w:rsid w:val="00EC3F51"/>
    <w:rsid w:val="00EC6DE0"/>
    <w:rsid w:val="00EC6E91"/>
    <w:rsid w:val="00EC6EEB"/>
    <w:rsid w:val="00EC726C"/>
    <w:rsid w:val="00EC78D5"/>
    <w:rsid w:val="00ED0EC8"/>
    <w:rsid w:val="00ED33E1"/>
    <w:rsid w:val="00ED6B76"/>
    <w:rsid w:val="00ED73A8"/>
    <w:rsid w:val="00ED7F49"/>
    <w:rsid w:val="00EE05BD"/>
    <w:rsid w:val="00EE1569"/>
    <w:rsid w:val="00EE2D93"/>
    <w:rsid w:val="00EE2E94"/>
    <w:rsid w:val="00EE4888"/>
    <w:rsid w:val="00EE6F42"/>
    <w:rsid w:val="00EE7EC8"/>
    <w:rsid w:val="00EF01A2"/>
    <w:rsid w:val="00EF176E"/>
    <w:rsid w:val="00EF1DCD"/>
    <w:rsid w:val="00EF2B95"/>
    <w:rsid w:val="00EF333B"/>
    <w:rsid w:val="00EF43B3"/>
    <w:rsid w:val="00EF7451"/>
    <w:rsid w:val="00F00C8C"/>
    <w:rsid w:val="00F01365"/>
    <w:rsid w:val="00F01B5B"/>
    <w:rsid w:val="00F10405"/>
    <w:rsid w:val="00F11DB8"/>
    <w:rsid w:val="00F121AE"/>
    <w:rsid w:val="00F139F8"/>
    <w:rsid w:val="00F14DCB"/>
    <w:rsid w:val="00F1515C"/>
    <w:rsid w:val="00F15250"/>
    <w:rsid w:val="00F16B81"/>
    <w:rsid w:val="00F17F2C"/>
    <w:rsid w:val="00F2076C"/>
    <w:rsid w:val="00F20E3D"/>
    <w:rsid w:val="00F2393C"/>
    <w:rsid w:val="00F24BF7"/>
    <w:rsid w:val="00F26164"/>
    <w:rsid w:val="00F26934"/>
    <w:rsid w:val="00F26BED"/>
    <w:rsid w:val="00F30D94"/>
    <w:rsid w:val="00F31BBD"/>
    <w:rsid w:val="00F32217"/>
    <w:rsid w:val="00F33735"/>
    <w:rsid w:val="00F33D98"/>
    <w:rsid w:val="00F345C8"/>
    <w:rsid w:val="00F3604E"/>
    <w:rsid w:val="00F36B58"/>
    <w:rsid w:val="00F36C40"/>
    <w:rsid w:val="00F400E7"/>
    <w:rsid w:val="00F40548"/>
    <w:rsid w:val="00F4081E"/>
    <w:rsid w:val="00F41EB4"/>
    <w:rsid w:val="00F42F78"/>
    <w:rsid w:val="00F45873"/>
    <w:rsid w:val="00F45E4F"/>
    <w:rsid w:val="00F50140"/>
    <w:rsid w:val="00F52285"/>
    <w:rsid w:val="00F529C8"/>
    <w:rsid w:val="00F53F02"/>
    <w:rsid w:val="00F5500A"/>
    <w:rsid w:val="00F55D60"/>
    <w:rsid w:val="00F5607C"/>
    <w:rsid w:val="00F5731A"/>
    <w:rsid w:val="00F616C2"/>
    <w:rsid w:val="00F62A22"/>
    <w:rsid w:val="00F637C4"/>
    <w:rsid w:val="00F63AC4"/>
    <w:rsid w:val="00F6413D"/>
    <w:rsid w:val="00F6431D"/>
    <w:rsid w:val="00F656EB"/>
    <w:rsid w:val="00F66C65"/>
    <w:rsid w:val="00F66D46"/>
    <w:rsid w:val="00F73697"/>
    <w:rsid w:val="00F74949"/>
    <w:rsid w:val="00F75F8C"/>
    <w:rsid w:val="00F761CE"/>
    <w:rsid w:val="00F800B4"/>
    <w:rsid w:val="00F8203E"/>
    <w:rsid w:val="00F82844"/>
    <w:rsid w:val="00F83083"/>
    <w:rsid w:val="00F84C7F"/>
    <w:rsid w:val="00F86995"/>
    <w:rsid w:val="00F872DA"/>
    <w:rsid w:val="00F90BC9"/>
    <w:rsid w:val="00F92E6B"/>
    <w:rsid w:val="00F95983"/>
    <w:rsid w:val="00F95B14"/>
    <w:rsid w:val="00F96159"/>
    <w:rsid w:val="00F9619C"/>
    <w:rsid w:val="00F96A9B"/>
    <w:rsid w:val="00F96CCD"/>
    <w:rsid w:val="00F96F0B"/>
    <w:rsid w:val="00F9731A"/>
    <w:rsid w:val="00F97E0A"/>
    <w:rsid w:val="00FA0A42"/>
    <w:rsid w:val="00FA2FFE"/>
    <w:rsid w:val="00FA3E2B"/>
    <w:rsid w:val="00FA647E"/>
    <w:rsid w:val="00FA7948"/>
    <w:rsid w:val="00FA79CA"/>
    <w:rsid w:val="00FB2172"/>
    <w:rsid w:val="00FB4A18"/>
    <w:rsid w:val="00FB4EE3"/>
    <w:rsid w:val="00FB53D7"/>
    <w:rsid w:val="00FB783C"/>
    <w:rsid w:val="00FC1106"/>
    <w:rsid w:val="00FC2192"/>
    <w:rsid w:val="00FC3646"/>
    <w:rsid w:val="00FC3CA7"/>
    <w:rsid w:val="00FC409E"/>
    <w:rsid w:val="00FC4878"/>
    <w:rsid w:val="00FC48DE"/>
    <w:rsid w:val="00FC5736"/>
    <w:rsid w:val="00FC5BFA"/>
    <w:rsid w:val="00FC77BB"/>
    <w:rsid w:val="00FD0137"/>
    <w:rsid w:val="00FD0DFE"/>
    <w:rsid w:val="00FD11D0"/>
    <w:rsid w:val="00FD1980"/>
    <w:rsid w:val="00FD1D7E"/>
    <w:rsid w:val="00FD3464"/>
    <w:rsid w:val="00FD3BED"/>
    <w:rsid w:val="00FD44F8"/>
    <w:rsid w:val="00FD4695"/>
    <w:rsid w:val="00FD5FAF"/>
    <w:rsid w:val="00FD6165"/>
    <w:rsid w:val="00FD6EE7"/>
    <w:rsid w:val="00FD71FC"/>
    <w:rsid w:val="00FD7BE3"/>
    <w:rsid w:val="00FE285F"/>
    <w:rsid w:val="00FE2910"/>
    <w:rsid w:val="00FE377E"/>
    <w:rsid w:val="00FE3BCA"/>
    <w:rsid w:val="00FE3C3F"/>
    <w:rsid w:val="00FE46A9"/>
    <w:rsid w:val="00FE5EAE"/>
    <w:rsid w:val="00FE6853"/>
    <w:rsid w:val="00FE6A18"/>
    <w:rsid w:val="00FE6E8C"/>
    <w:rsid w:val="00FF04CD"/>
    <w:rsid w:val="00FF05C7"/>
    <w:rsid w:val="00FF204A"/>
    <w:rsid w:val="00FF488C"/>
    <w:rsid w:val="00FF549B"/>
    <w:rsid w:val="00FF6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3F33"/>
  <w15:docId w15:val="{2647A39A-2379-446A-837F-564650E4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ED6"/>
  </w:style>
  <w:style w:type="paragraph" w:styleId="berschrift1">
    <w:name w:val="heading 1"/>
    <w:basedOn w:val="Standard"/>
    <w:next w:val="Standard"/>
    <w:link w:val="berschrift1Zchn"/>
    <w:autoRedefine/>
    <w:uiPriority w:val="9"/>
    <w:qFormat/>
    <w:rsid w:val="00AA7081"/>
    <w:pPr>
      <w:keepNext/>
      <w:keepLines/>
      <w:numPr>
        <w:numId w:val="20"/>
      </w:numPr>
      <w:spacing w:before="240" w:after="0"/>
      <w:outlineLvl w:val="0"/>
    </w:pPr>
    <w:rPr>
      <w:rFonts w:eastAsiaTheme="majorEastAsia"/>
      <w:b/>
      <w:sz w:val="32"/>
      <w:szCs w:val="28"/>
    </w:rPr>
  </w:style>
  <w:style w:type="paragraph" w:styleId="berschrift2">
    <w:name w:val="heading 2"/>
    <w:basedOn w:val="Standard"/>
    <w:next w:val="Standard"/>
    <w:link w:val="berschrift2Zchn"/>
    <w:autoRedefine/>
    <w:uiPriority w:val="9"/>
    <w:unhideWhenUsed/>
    <w:qFormat/>
    <w:rsid w:val="00161173"/>
    <w:pPr>
      <w:keepNext/>
      <w:keepLines/>
      <w:numPr>
        <w:numId w:val="21"/>
      </w:numPr>
      <w:spacing w:before="240" w:after="0"/>
      <w:ind w:left="851" w:hanging="851"/>
      <w:outlineLvl w:val="1"/>
    </w:pPr>
    <w:rPr>
      <w:rFonts w:eastAsiaTheme="majorEastAsia"/>
      <w:b/>
      <w:sz w:val="28"/>
      <w:szCs w:val="26"/>
    </w:rPr>
  </w:style>
  <w:style w:type="paragraph" w:styleId="berschrift3">
    <w:name w:val="heading 3"/>
    <w:basedOn w:val="Standard"/>
    <w:next w:val="Standard"/>
    <w:link w:val="berschrift3Zchn"/>
    <w:autoRedefine/>
    <w:uiPriority w:val="9"/>
    <w:unhideWhenUsed/>
    <w:rsid w:val="000C5AA8"/>
    <w:pPr>
      <w:keepNext/>
      <w:keepLines/>
      <w:numPr>
        <w:numId w:val="22"/>
      </w:numPr>
      <w:spacing w:before="240" w:after="0"/>
      <w:ind w:left="851" w:hanging="851"/>
      <w:jc w:val="both"/>
      <w:outlineLvl w:val="2"/>
    </w:pPr>
    <w:rPr>
      <w:rFonts w:ascii="Times New Roman" w:eastAsiaTheme="majorEastAsia" w:hAnsi="Times New Roman" w:cstheme="majorBidi"/>
      <w:b/>
      <w:color w:val="B5C400"/>
      <w:sz w:val="28"/>
    </w:rPr>
  </w:style>
  <w:style w:type="paragraph" w:styleId="berschrift4">
    <w:name w:val="heading 4"/>
    <w:basedOn w:val="Standard"/>
    <w:next w:val="Standard"/>
    <w:link w:val="berschrift4Zchn"/>
    <w:autoRedefine/>
    <w:uiPriority w:val="9"/>
    <w:unhideWhenUsed/>
    <w:rsid w:val="001E58E4"/>
    <w:pPr>
      <w:keepNext/>
      <w:keepLines/>
      <w:numPr>
        <w:numId w:val="24"/>
      </w:numPr>
      <w:spacing w:before="40"/>
      <w:ind w:left="851" w:hanging="851"/>
      <w:jc w:val="both"/>
      <w:outlineLvl w:val="3"/>
    </w:pPr>
    <w:rPr>
      <w:rFonts w:ascii="Times New Roman" w:eastAsiaTheme="majorEastAsia" w:hAnsi="Times New Roman" w:cs="Times New Roman"/>
      <w:b/>
      <w:iCs/>
      <w:color w:val="B5C400"/>
      <w:sz w:val="28"/>
      <w:szCs w:val="28"/>
    </w:rPr>
  </w:style>
  <w:style w:type="paragraph" w:styleId="berschrift5">
    <w:name w:val="heading 5"/>
    <w:basedOn w:val="Standard"/>
    <w:next w:val="Standard"/>
    <w:link w:val="berschrift5Zchn"/>
    <w:uiPriority w:val="9"/>
    <w:unhideWhenUsed/>
    <w:rsid w:val="008E3F70"/>
    <w:pPr>
      <w:keepNext/>
      <w:keepLines/>
      <w:numPr>
        <w:numId w:val="23"/>
      </w:numPr>
      <w:spacing w:before="40" w:after="0"/>
      <w:ind w:left="851" w:hanging="851"/>
      <w:outlineLvl w:val="4"/>
    </w:pPr>
    <w:rPr>
      <w:rFonts w:ascii="Times New Roman" w:eastAsiaTheme="majorEastAsia" w:hAnsi="Times New Roman" w:cstheme="majorBidi"/>
      <w:b/>
      <w:color w:val="008000"/>
      <w:sz w:val="28"/>
    </w:rPr>
  </w:style>
  <w:style w:type="paragraph" w:styleId="berschrift6">
    <w:name w:val="heading 6"/>
    <w:basedOn w:val="berschrift2"/>
    <w:next w:val="Standard"/>
    <w:link w:val="berschrift6Zchn"/>
    <w:autoRedefine/>
    <w:uiPriority w:val="9"/>
    <w:unhideWhenUsed/>
    <w:qFormat/>
    <w:rsid w:val="008D4502"/>
    <w:pPr>
      <w:numPr>
        <w:numId w:val="46"/>
      </w:numPr>
      <w:ind w:left="851" w:hanging="851"/>
      <w:outlineLvl w:val="5"/>
    </w:pPr>
  </w:style>
  <w:style w:type="paragraph" w:styleId="berschrift7">
    <w:name w:val="heading 7"/>
    <w:basedOn w:val="berschrift2"/>
    <w:next w:val="Standard"/>
    <w:link w:val="berschrift7Zchn"/>
    <w:autoRedefine/>
    <w:uiPriority w:val="9"/>
    <w:unhideWhenUsed/>
    <w:qFormat/>
    <w:rsid w:val="00EC78D5"/>
    <w:pPr>
      <w:numPr>
        <w:numId w:val="47"/>
      </w:numPr>
      <w:ind w:left="851" w:hanging="851"/>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4DEA"/>
    <w:pPr>
      <w:spacing w:after="0"/>
      <w:ind w:left="720"/>
      <w:contextualSpacing/>
    </w:pPr>
    <w:rPr>
      <w:rFonts w:eastAsia="Times New Roman"/>
      <w:sz w:val="22"/>
      <w:szCs w:val="22"/>
      <w:lang w:eastAsia="de-DE"/>
    </w:rPr>
  </w:style>
  <w:style w:type="paragraph" w:styleId="Kopfzeile">
    <w:name w:val="header"/>
    <w:basedOn w:val="Standard"/>
    <w:link w:val="KopfzeileZchn"/>
    <w:uiPriority w:val="99"/>
    <w:unhideWhenUsed/>
    <w:rsid w:val="00064BC8"/>
    <w:pPr>
      <w:tabs>
        <w:tab w:val="center" w:pos="4536"/>
        <w:tab w:val="right" w:pos="9072"/>
      </w:tabs>
      <w:spacing w:after="0"/>
    </w:pPr>
  </w:style>
  <w:style w:type="character" w:customStyle="1" w:styleId="KopfzeileZchn">
    <w:name w:val="Kopfzeile Zchn"/>
    <w:basedOn w:val="Absatz-Standardschriftart"/>
    <w:link w:val="Kopfzeile"/>
    <w:uiPriority w:val="99"/>
    <w:rsid w:val="00064BC8"/>
  </w:style>
  <w:style w:type="paragraph" w:styleId="Fuzeile">
    <w:name w:val="footer"/>
    <w:basedOn w:val="Standard"/>
    <w:link w:val="FuzeileZchn"/>
    <w:uiPriority w:val="99"/>
    <w:unhideWhenUsed/>
    <w:rsid w:val="00064BC8"/>
    <w:pPr>
      <w:tabs>
        <w:tab w:val="center" w:pos="4536"/>
        <w:tab w:val="right" w:pos="9072"/>
      </w:tabs>
      <w:spacing w:after="0"/>
    </w:pPr>
  </w:style>
  <w:style w:type="character" w:customStyle="1" w:styleId="FuzeileZchn">
    <w:name w:val="Fußzeile Zchn"/>
    <w:basedOn w:val="Absatz-Standardschriftart"/>
    <w:link w:val="Fuzeile"/>
    <w:uiPriority w:val="99"/>
    <w:rsid w:val="00064BC8"/>
  </w:style>
  <w:style w:type="character" w:customStyle="1" w:styleId="berschrift1Zchn">
    <w:name w:val="Überschrift 1 Zchn"/>
    <w:basedOn w:val="Absatz-Standardschriftart"/>
    <w:link w:val="berschrift1"/>
    <w:uiPriority w:val="9"/>
    <w:rsid w:val="00AA7081"/>
    <w:rPr>
      <w:rFonts w:eastAsiaTheme="majorEastAsia"/>
      <w:b/>
      <w:sz w:val="32"/>
      <w:szCs w:val="28"/>
    </w:rPr>
  </w:style>
  <w:style w:type="paragraph" w:styleId="NurText">
    <w:name w:val="Plain Text"/>
    <w:basedOn w:val="Standard"/>
    <w:link w:val="NurTextZchn"/>
    <w:uiPriority w:val="99"/>
    <w:semiHidden/>
    <w:unhideWhenUsed/>
    <w:rsid w:val="00FB783C"/>
    <w:pPr>
      <w:spacing w:after="0"/>
    </w:pPr>
    <w:rPr>
      <w:rFonts w:ascii="Calibri" w:hAnsi="Calibri"/>
      <w:color w:val="1F497D" w:themeColor="text2"/>
      <w:szCs w:val="22"/>
    </w:rPr>
  </w:style>
  <w:style w:type="character" w:customStyle="1" w:styleId="NurTextZchn">
    <w:name w:val="Nur Text Zchn"/>
    <w:basedOn w:val="Absatz-Standardschriftart"/>
    <w:link w:val="NurText"/>
    <w:uiPriority w:val="99"/>
    <w:semiHidden/>
    <w:rsid w:val="00FB783C"/>
    <w:rPr>
      <w:rFonts w:ascii="Calibri" w:hAnsi="Calibri"/>
      <w:color w:val="1F497D" w:themeColor="text2"/>
      <w:szCs w:val="22"/>
    </w:rPr>
  </w:style>
  <w:style w:type="paragraph" w:styleId="Inhaltsverzeichnisberschrift">
    <w:name w:val="TOC Heading"/>
    <w:basedOn w:val="berschrift1"/>
    <w:next w:val="Standard"/>
    <w:uiPriority w:val="39"/>
    <w:unhideWhenUsed/>
    <w:qFormat/>
    <w:rsid w:val="0039636C"/>
    <w:pPr>
      <w:spacing w:line="259" w:lineRule="auto"/>
      <w:outlineLvl w:val="9"/>
    </w:pPr>
    <w:rPr>
      <w:rFonts w:asciiTheme="majorHAnsi" w:hAnsiTheme="majorHAnsi"/>
      <w:b w:val="0"/>
      <w:color w:val="365F91" w:themeColor="accent1" w:themeShade="BF"/>
      <w:lang w:eastAsia="de-DE"/>
    </w:rPr>
  </w:style>
  <w:style w:type="paragraph" w:styleId="Verzeichnis2">
    <w:name w:val="toc 2"/>
    <w:basedOn w:val="Standard"/>
    <w:next w:val="Standard"/>
    <w:autoRedefine/>
    <w:uiPriority w:val="39"/>
    <w:unhideWhenUsed/>
    <w:rsid w:val="0039636C"/>
    <w:pPr>
      <w:spacing w:after="100" w:line="259" w:lineRule="auto"/>
      <w:ind w:left="220"/>
    </w:pPr>
    <w:rPr>
      <w:rFonts w:asciiTheme="minorHAnsi" w:eastAsiaTheme="minorEastAsia" w:hAnsiTheme="minorHAnsi" w:cs="Times New Roman"/>
      <w:sz w:val="22"/>
      <w:szCs w:val="22"/>
      <w:lang w:eastAsia="de-DE"/>
    </w:rPr>
  </w:style>
  <w:style w:type="paragraph" w:styleId="Verzeichnis1">
    <w:name w:val="toc 1"/>
    <w:basedOn w:val="Standard"/>
    <w:next w:val="Standard"/>
    <w:autoRedefine/>
    <w:uiPriority w:val="39"/>
    <w:unhideWhenUsed/>
    <w:rsid w:val="0039636C"/>
    <w:pPr>
      <w:spacing w:after="100" w:line="259" w:lineRule="auto"/>
    </w:pPr>
    <w:rPr>
      <w:rFonts w:asciiTheme="minorHAnsi" w:eastAsiaTheme="minorEastAsia" w:hAnsiTheme="minorHAnsi" w:cs="Times New Roman"/>
      <w:sz w:val="22"/>
      <w:szCs w:val="22"/>
      <w:lang w:eastAsia="de-DE"/>
    </w:rPr>
  </w:style>
  <w:style w:type="paragraph" w:styleId="Verzeichnis3">
    <w:name w:val="toc 3"/>
    <w:basedOn w:val="Standard"/>
    <w:next w:val="Standard"/>
    <w:autoRedefine/>
    <w:uiPriority w:val="39"/>
    <w:unhideWhenUsed/>
    <w:rsid w:val="0057399E"/>
    <w:pPr>
      <w:tabs>
        <w:tab w:val="left" w:pos="993"/>
        <w:tab w:val="right" w:leader="dot" w:pos="9062"/>
      </w:tabs>
      <w:spacing w:after="100" w:line="259" w:lineRule="auto"/>
      <w:ind w:left="993" w:hanging="567"/>
    </w:pPr>
    <w:rPr>
      <w:rFonts w:asciiTheme="minorHAnsi" w:eastAsiaTheme="minorEastAsia" w:hAnsiTheme="minorHAnsi" w:cs="Times New Roman"/>
      <w:sz w:val="22"/>
      <w:szCs w:val="22"/>
      <w:lang w:eastAsia="de-DE"/>
    </w:rPr>
  </w:style>
  <w:style w:type="character" w:styleId="Hyperlink">
    <w:name w:val="Hyperlink"/>
    <w:basedOn w:val="Absatz-Standardschriftart"/>
    <w:uiPriority w:val="99"/>
    <w:unhideWhenUsed/>
    <w:rsid w:val="0039636C"/>
    <w:rPr>
      <w:color w:val="0000FF" w:themeColor="hyperlink"/>
      <w:u w:val="single"/>
    </w:rPr>
  </w:style>
  <w:style w:type="paragraph" w:styleId="StandardWeb">
    <w:name w:val="Normal (Web)"/>
    <w:basedOn w:val="Standard"/>
    <w:uiPriority w:val="99"/>
    <w:semiHidden/>
    <w:unhideWhenUsed/>
    <w:rsid w:val="005355E0"/>
    <w:pPr>
      <w:spacing w:before="100" w:beforeAutospacing="1" w:after="100" w:afterAutospacing="1"/>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rsid w:val="00161173"/>
    <w:rPr>
      <w:rFonts w:eastAsiaTheme="majorEastAsia"/>
      <w:b/>
      <w:sz w:val="28"/>
      <w:szCs w:val="26"/>
    </w:rPr>
  </w:style>
  <w:style w:type="character" w:customStyle="1" w:styleId="jnlangue">
    <w:name w:val="jnlangue"/>
    <w:basedOn w:val="Absatz-Standardschriftart"/>
    <w:rsid w:val="00C554F8"/>
  </w:style>
  <w:style w:type="paragraph" w:styleId="Beschriftung">
    <w:name w:val="caption"/>
    <w:basedOn w:val="Standard"/>
    <w:next w:val="Standard"/>
    <w:uiPriority w:val="35"/>
    <w:unhideWhenUsed/>
    <w:qFormat/>
    <w:rsid w:val="00EE2E94"/>
    <w:pPr>
      <w:spacing w:after="200"/>
    </w:pPr>
    <w:rPr>
      <w:i/>
      <w:iCs/>
      <w:color w:val="1F497D" w:themeColor="text2"/>
      <w:sz w:val="18"/>
      <w:szCs w:val="18"/>
    </w:rPr>
  </w:style>
  <w:style w:type="paragraph" w:styleId="Abbildungsverzeichnis">
    <w:name w:val="table of figures"/>
    <w:basedOn w:val="Standard"/>
    <w:next w:val="Standard"/>
    <w:uiPriority w:val="99"/>
    <w:unhideWhenUsed/>
    <w:rsid w:val="00330FD4"/>
    <w:pPr>
      <w:spacing w:after="0"/>
    </w:pPr>
  </w:style>
  <w:style w:type="paragraph" w:styleId="KeinLeerraum">
    <w:name w:val="No Spacing"/>
    <w:uiPriority w:val="1"/>
    <w:qFormat/>
    <w:rsid w:val="004E0396"/>
    <w:pPr>
      <w:spacing w:after="0"/>
    </w:pPr>
    <w:rPr>
      <w:rFonts w:asciiTheme="minorHAnsi" w:hAnsiTheme="minorHAnsi" w:cstheme="minorBidi"/>
      <w:sz w:val="22"/>
      <w:szCs w:val="22"/>
    </w:rPr>
  </w:style>
  <w:style w:type="paragraph" w:styleId="Sprechblasentext">
    <w:name w:val="Balloon Text"/>
    <w:basedOn w:val="Standard"/>
    <w:link w:val="SprechblasentextZchn"/>
    <w:uiPriority w:val="99"/>
    <w:semiHidden/>
    <w:unhideWhenUsed/>
    <w:rsid w:val="008328CC"/>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28CC"/>
    <w:rPr>
      <w:rFonts w:ascii="Segoe UI" w:hAnsi="Segoe UI" w:cs="Segoe UI"/>
      <w:sz w:val="18"/>
      <w:szCs w:val="18"/>
    </w:rPr>
  </w:style>
  <w:style w:type="character" w:customStyle="1" w:styleId="berschrift3Zchn">
    <w:name w:val="Überschrift 3 Zchn"/>
    <w:basedOn w:val="Absatz-Standardschriftart"/>
    <w:link w:val="berschrift3"/>
    <w:uiPriority w:val="9"/>
    <w:rsid w:val="000C5AA8"/>
    <w:rPr>
      <w:rFonts w:ascii="Times New Roman" w:eastAsiaTheme="majorEastAsia" w:hAnsi="Times New Roman" w:cstheme="majorBidi"/>
      <w:b/>
      <w:color w:val="B5C400"/>
      <w:sz w:val="28"/>
    </w:rPr>
  </w:style>
  <w:style w:type="character" w:styleId="BesuchterLink">
    <w:name w:val="FollowedHyperlink"/>
    <w:basedOn w:val="Absatz-Standardschriftart"/>
    <w:uiPriority w:val="99"/>
    <w:semiHidden/>
    <w:unhideWhenUsed/>
    <w:rsid w:val="00AA5C6B"/>
    <w:rPr>
      <w:color w:val="800080" w:themeColor="followedHyperlink"/>
      <w:u w:val="single"/>
    </w:rPr>
  </w:style>
  <w:style w:type="paragraph" w:customStyle="1" w:styleId="Default">
    <w:name w:val="Default"/>
    <w:rsid w:val="000B7FC6"/>
    <w:pPr>
      <w:autoSpaceDE w:val="0"/>
      <w:autoSpaceDN w:val="0"/>
      <w:adjustRightInd w:val="0"/>
      <w:spacing w:after="0"/>
    </w:pPr>
    <w:rPr>
      <w:color w:val="000000"/>
    </w:rPr>
  </w:style>
  <w:style w:type="table" w:styleId="Tabellenraster">
    <w:name w:val="Table Grid"/>
    <w:basedOn w:val="NormaleTabelle"/>
    <w:uiPriority w:val="59"/>
    <w:rsid w:val="002F3A40"/>
    <w:pPr>
      <w:spacing w:after="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2F3A40"/>
    <w:rPr>
      <w:i/>
      <w:iCs/>
    </w:rPr>
  </w:style>
  <w:style w:type="character" w:customStyle="1" w:styleId="jnkurzueamtabk">
    <w:name w:val="jnkurzueamtabk"/>
    <w:basedOn w:val="Absatz-Standardschriftart"/>
    <w:rsid w:val="008E629B"/>
  </w:style>
  <w:style w:type="character" w:styleId="Fett">
    <w:name w:val="Strong"/>
    <w:basedOn w:val="Absatz-Standardschriftart"/>
    <w:uiPriority w:val="22"/>
    <w:qFormat/>
    <w:rsid w:val="002406A0"/>
    <w:rPr>
      <w:b/>
      <w:bCs/>
    </w:rPr>
  </w:style>
  <w:style w:type="character" w:customStyle="1" w:styleId="print">
    <w:name w:val="print"/>
    <w:basedOn w:val="Absatz-Standardschriftart"/>
    <w:rsid w:val="00344A20"/>
  </w:style>
  <w:style w:type="character" w:customStyle="1" w:styleId="berschrift4Zchn">
    <w:name w:val="Überschrift 4 Zchn"/>
    <w:basedOn w:val="Absatz-Standardschriftart"/>
    <w:link w:val="berschrift4"/>
    <w:uiPriority w:val="9"/>
    <w:rsid w:val="001E58E4"/>
    <w:rPr>
      <w:rFonts w:ascii="Times New Roman" w:eastAsiaTheme="majorEastAsia" w:hAnsi="Times New Roman" w:cs="Times New Roman"/>
      <w:b/>
      <w:iCs/>
      <w:color w:val="B5C400"/>
      <w:sz w:val="28"/>
      <w:szCs w:val="28"/>
    </w:rPr>
  </w:style>
  <w:style w:type="character" w:customStyle="1" w:styleId="berschrift5Zchn">
    <w:name w:val="Überschrift 5 Zchn"/>
    <w:basedOn w:val="Absatz-Standardschriftart"/>
    <w:link w:val="berschrift5"/>
    <w:uiPriority w:val="9"/>
    <w:rsid w:val="008E3F70"/>
    <w:rPr>
      <w:rFonts w:ascii="Times New Roman" w:eastAsiaTheme="majorEastAsia" w:hAnsi="Times New Roman" w:cstheme="majorBidi"/>
      <w:b/>
      <w:color w:val="008000"/>
      <w:sz w:val="28"/>
    </w:rPr>
  </w:style>
  <w:style w:type="paragraph" w:styleId="Verzeichnis4">
    <w:name w:val="toc 4"/>
    <w:basedOn w:val="Standard"/>
    <w:next w:val="Standard"/>
    <w:autoRedefine/>
    <w:uiPriority w:val="39"/>
    <w:unhideWhenUsed/>
    <w:rsid w:val="00844E37"/>
    <w:pPr>
      <w:tabs>
        <w:tab w:val="left" w:pos="1560"/>
        <w:tab w:val="right" w:leader="dot" w:pos="9062"/>
      </w:tabs>
      <w:spacing w:after="100"/>
      <w:ind w:left="709" w:hanging="488"/>
    </w:pPr>
    <w:rPr>
      <w:rFonts w:asciiTheme="minorHAnsi" w:hAnsiTheme="minorHAnsi"/>
      <w:sz w:val="22"/>
    </w:rPr>
  </w:style>
  <w:style w:type="character" w:styleId="Kommentarzeichen">
    <w:name w:val="annotation reference"/>
    <w:basedOn w:val="Absatz-Standardschriftart"/>
    <w:uiPriority w:val="99"/>
    <w:semiHidden/>
    <w:unhideWhenUsed/>
    <w:rsid w:val="006E7CA6"/>
    <w:rPr>
      <w:sz w:val="16"/>
      <w:szCs w:val="16"/>
    </w:rPr>
  </w:style>
  <w:style w:type="paragraph" w:styleId="Kommentartext">
    <w:name w:val="annotation text"/>
    <w:basedOn w:val="Standard"/>
    <w:link w:val="KommentartextZchn"/>
    <w:uiPriority w:val="99"/>
    <w:semiHidden/>
    <w:unhideWhenUsed/>
    <w:rsid w:val="006E7CA6"/>
    <w:rPr>
      <w:sz w:val="20"/>
      <w:szCs w:val="20"/>
    </w:rPr>
  </w:style>
  <w:style w:type="character" w:customStyle="1" w:styleId="KommentartextZchn">
    <w:name w:val="Kommentartext Zchn"/>
    <w:basedOn w:val="Absatz-Standardschriftart"/>
    <w:link w:val="Kommentartext"/>
    <w:uiPriority w:val="99"/>
    <w:semiHidden/>
    <w:rsid w:val="006E7CA6"/>
    <w:rPr>
      <w:sz w:val="20"/>
      <w:szCs w:val="20"/>
    </w:rPr>
  </w:style>
  <w:style w:type="paragraph" w:customStyle="1" w:styleId="THBLE">
    <w:name w:val="_THB_LE"/>
    <w:qFormat/>
    <w:rsid w:val="00694991"/>
    <w:pPr>
      <w:spacing w:after="0" w:line="300" w:lineRule="atLeast"/>
    </w:pPr>
    <w:rPr>
      <w:rFonts w:cstheme="minorBidi"/>
    </w:rPr>
  </w:style>
  <w:style w:type="paragraph" w:styleId="Kommentarthema">
    <w:name w:val="annotation subject"/>
    <w:basedOn w:val="Kommentartext"/>
    <w:next w:val="Kommentartext"/>
    <w:link w:val="KommentarthemaZchn"/>
    <w:uiPriority w:val="99"/>
    <w:semiHidden/>
    <w:unhideWhenUsed/>
    <w:rsid w:val="00316C0F"/>
    <w:rPr>
      <w:b/>
      <w:bCs/>
    </w:rPr>
  </w:style>
  <w:style w:type="character" w:customStyle="1" w:styleId="KommentarthemaZchn">
    <w:name w:val="Kommentarthema Zchn"/>
    <w:basedOn w:val="KommentartextZchn"/>
    <w:link w:val="Kommentarthema"/>
    <w:uiPriority w:val="99"/>
    <w:semiHidden/>
    <w:rsid w:val="00316C0F"/>
    <w:rPr>
      <w:b/>
      <w:bCs/>
      <w:sz w:val="20"/>
      <w:szCs w:val="20"/>
    </w:rPr>
  </w:style>
  <w:style w:type="character" w:customStyle="1" w:styleId="berschrift6Zchn">
    <w:name w:val="Überschrift 6 Zchn"/>
    <w:basedOn w:val="Absatz-Standardschriftart"/>
    <w:link w:val="berschrift6"/>
    <w:uiPriority w:val="9"/>
    <w:rsid w:val="008D4502"/>
    <w:rPr>
      <w:rFonts w:ascii="Times New Roman" w:eastAsiaTheme="majorEastAsia" w:hAnsi="Times New Roman" w:cstheme="majorBidi"/>
      <w:b/>
      <w:sz w:val="28"/>
      <w:szCs w:val="26"/>
    </w:rPr>
  </w:style>
  <w:style w:type="paragraph" w:styleId="Titel">
    <w:name w:val="Title"/>
    <w:basedOn w:val="berschrift2"/>
    <w:next w:val="Standard"/>
    <w:link w:val="TitelZchn"/>
    <w:uiPriority w:val="10"/>
    <w:qFormat/>
    <w:rsid w:val="00125EDD"/>
  </w:style>
  <w:style w:type="character" w:customStyle="1" w:styleId="TitelZchn">
    <w:name w:val="Titel Zchn"/>
    <w:basedOn w:val="Absatz-Standardschriftart"/>
    <w:link w:val="Titel"/>
    <w:uiPriority w:val="10"/>
    <w:rsid w:val="00125EDD"/>
    <w:rPr>
      <w:rFonts w:ascii="Times New Roman" w:eastAsiaTheme="majorEastAsia" w:hAnsi="Times New Roman" w:cstheme="majorBidi"/>
      <w:b/>
      <w:color w:val="B5C400"/>
      <w:sz w:val="28"/>
      <w:szCs w:val="26"/>
    </w:rPr>
  </w:style>
  <w:style w:type="character" w:customStyle="1" w:styleId="berschrift7Zchn">
    <w:name w:val="Überschrift 7 Zchn"/>
    <w:basedOn w:val="Absatz-Standardschriftart"/>
    <w:link w:val="berschrift7"/>
    <w:uiPriority w:val="9"/>
    <w:rsid w:val="00EC78D5"/>
    <w:rPr>
      <w:rFonts w:eastAsiaTheme="majorEastAsia"/>
      <w:b/>
      <w:sz w:val="28"/>
      <w:szCs w:val="26"/>
    </w:rPr>
  </w:style>
  <w:style w:type="paragraph" w:styleId="Verzeichnis6">
    <w:name w:val="toc 6"/>
    <w:basedOn w:val="Standard"/>
    <w:next w:val="Standard"/>
    <w:autoRedefine/>
    <w:uiPriority w:val="39"/>
    <w:unhideWhenUsed/>
    <w:rsid w:val="00E00DDE"/>
    <w:pPr>
      <w:spacing w:after="100"/>
      <w:ind w:left="1200"/>
    </w:pPr>
  </w:style>
  <w:style w:type="paragraph" w:styleId="Verzeichnis7">
    <w:name w:val="toc 7"/>
    <w:basedOn w:val="Standard"/>
    <w:next w:val="Standard"/>
    <w:autoRedefine/>
    <w:uiPriority w:val="39"/>
    <w:unhideWhenUsed/>
    <w:rsid w:val="007B0688"/>
    <w:pPr>
      <w:tabs>
        <w:tab w:val="left" w:pos="1701"/>
        <w:tab w:val="right" w:leader="dot" w:pos="9060"/>
      </w:tabs>
      <w:spacing w:after="100"/>
      <w:ind w:left="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3795">
      <w:bodyDiv w:val="1"/>
      <w:marLeft w:val="0"/>
      <w:marRight w:val="0"/>
      <w:marTop w:val="0"/>
      <w:marBottom w:val="0"/>
      <w:divBdr>
        <w:top w:val="none" w:sz="0" w:space="0" w:color="auto"/>
        <w:left w:val="none" w:sz="0" w:space="0" w:color="auto"/>
        <w:bottom w:val="none" w:sz="0" w:space="0" w:color="auto"/>
        <w:right w:val="none" w:sz="0" w:space="0" w:color="auto"/>
      </w:divBdr>
    </w:div>
    <w:div w:id="125320610">
      <w:bodyDiv w:val="1"/>
      <w:marLeft w:val="0"/>
      <w:marRight w:val="0"/>
      <w:marTop w:val="0"/>
      <w:marBottom w:val="0"/>
      <w:divBdr>
        <w:top w:val="none" w:sz="0" w:space="0" w:color="auto"/>
        <w:left w:val="none" w:sz="0" w:space="0" w:color="auto"/>
        <w:bottom w:val="none" w:sz="0" w:space="0" w:color="auto"/>
        <w:right w:val="none" w:sz="0" w:space="0" w:color="auto"/>
      </w:divBdr>
    </w:div>
    <w:div w:id="156069588">
      <w:bodyDiv w:val="1"/>
      <w:marLeft w:val="0"/>
      <w:marRight w:val="0"/>
      <w:marTop w:val="0"/>
      <w:marBottom w:val="0"/>
      <w:divBdr>
        <w:top w:val="none" w:sz="0" w:space="0" w:color="auto"/>
        <w:left w:val="none" w:sz="0" w:space="0" w:color="auto"/>
        <w:bottom w:val="none" w:sz="0" w:space="0" w:color="auto"/>
        <w:right w:val="none" w:sz="0" w:space="0" w:color="auto"/>
      </w:divBdr>
      <w:divsChild>
        <w:div w:id="983698103">
          <w:marLeft w:val="0"/>
          <w:marRight w:val="0"/>
          <w:marTop w:val="0"/>
          <w:marBottom w:val="0"/>
          <w:divBdr>
            <w:top w:val="none" w:sz="0" w:space="0" w:color="auto"/>
            <w:left w:val="none" w:sz="0" w:space="0" w:color="auto"/>
            <w:bottom w:val="none" w:sz="0" w:space="0" w:color="auto"/>
            <w:right w:val="none" w:sz="0" w:space="0" w:color="auto"/>
          </w:divBdr>
          <w:divsChild>
            <w:div w:id="840966364">
              <w:marLeft w:val="0"/>
              <w:marRight w:val="0"/>
              <w:marTop w:val="0"/>
              <w:marBottom w:val="0"/>
              <w:divBdr>
                <w:top w:val="none" w:sz="0" w:space="0" w:color="auto"/>
                <w:left w:val="none" w:sz="0" w:space="0" w:color="auto"/>
                <w:bottom w:val="none" w:sz="0" w:space="0" w:color="auto"/>
                <w:right w:val="none" w:sz="0" w:space="0" w:color="auto"/>
              </w:divBdr>
              <w:divsChild>
                <w:div w:id="522283484">
                  <w:marLeft w:val="0"/>
                  <w:marRight w:val="0"/>
                  <w:marTop w:val="300"/>
                  <w:marBottom w:val="0"/>
                  <w:divBdr>
                    <w:top w:val="none" w:sz="0" w:space="0" w:color="auto"/>
                    <w:left w:val="none" w:sz="0" w:space="0" w:color="auto"/>
                    <w:bottom w:val="none" w:sz="0" w:space="0" w:color="auto"/>
                    <w:right w:val="none" w:sz="0" w:space="0" w:color="auto"/>
                  </w:divBdr>
                  <w:divsChild>
                    <w:div w:id="1130436167">
                      <w:marLeft w:val="4650"/>
                      <w:marRight w:val="4800"/>
                      <w:marTop w:val="0"/>
                      <w:marBottom w:val="0"/>
                      <w:divBdr>
                        <w:top w:val="none" w:sz="0" w:space="0" w:color="auto"/>
                        <w:left w:val="none" w:sz="0" w:space="0" w:color="auto"/>
                        <w:bottom w:val="none" w:sz="0" w:space="0" w:color="auto"/>
                        <w:right w:val="none" w:sz="0" w:space="0" w:color="auto"/>
                      </w:divBdr>
                      <w:divsChild>
                        <w:div w:id="1960188357">
                          <w:marLeft w:val="0"/>
                          <w:marRight w:val="0"/>
                          <w:marTop w:val="0"/>
                          <w:marBottom w:val="0"/>
                          <w:divBdr>
                            <w:top w:val="none" w:sz="0" w:space="0" w:color="auto"/>
                            <w:left w:val="none" w:sz="0" w:space="0" w:color="auto"/>
                            <w:bottom w:val="none" w:sz="0" w:space="0" w:color="auto"/>
                            <w:right w:val="none" w:sz="0" w:space="0" w:color="auto"/>
                          </w:divBdr>
                          <w:divsChild>
                            <w:div w:id="371466150">
                              <w:marLeft w:val="0"/>
                              <w:marRight w:val="0"/>
                              <w:marTop w:val="0"/>
                              <w:marBottom w:val="0"/>
                              <w:divBdr>
                                <w:top w:val="none" w:sz="0" w:space="0" w:color="auto"/>
                                <w:left w:val="none" w:sz="0" w:space="0" w:color="auto"/>
                                <w:bottom w:val="none" w:sz="0" w:space="0" w:color="auto"/>
                                <w:right w:val="none" w:sz="0" w:space="0" w:color="auto"/>
                              </w:divBdr>
                            </w:div>
                            <w:div w:id="741299095">
                              <w:marLeft w:val="0"/>
                              <w:marRight w:val="0"/>
                              <w:marTop w:val="90"/>
                              <w:marBottom w:val="0"/>
                              <w:divBdr>
                                <w:top w:val="none" w:sz="0" w:space="0" w:color="auto"/>
                                <w:left w:val="none" w:sz="0" w:space="0" w:color="auto"/>
                                <w:bottom w:val="none" w:sz="0" w:space="0" w:color="auto"/>
                                <w:right w:val="none" w:sz="0" w:space="0" w:color="auto"/>
                              </w:divBdr>
                            </w:div>
                          </w:divsChild>
                        </w:div>
                        <w:div w:id="715468854">
                          <w:marLeft w:val="0"/>
                          <w:marRight w:val="0"/>
                          <w:marTop w:val="0"/>
                          <w:marBottom w:val="105"/>
                          <w:divBdr>
                            <w:top w:val="none" w:sz="0" w:space="0" w:color="auto"/>
                            <w:left w:val="none" w:sz="0" w:space="0" w:color="auto"/>
                            <w:bottom w:val="none" w:sz="0" w:space="0" w:color="auto"/>
                            <w:right w:val="none" w:sz="0" w:space="0" w:color="auto"/>
                          </w:divBdr>
                          <w:divsChild>
                            <w:div w:id="584919030">
                              <w:marLeft w:val="0"/>
                              <w:marRight w:val="0"/>
                              <w:marTop w:val="0"/>
                              <w:marBottom w:val="0"/>
                              <w:divBdr>
                                <w:top w:val="none" w:sz="0" w:space="0" w:color="auto"/>
                                <w:left w:val="none" w:sz="0" w:space="0" w:color="auto"/>
                                <w:bottom w:val="none" w:sz="0" w:space="0" w:color="auto"/>
                                <w:right w:val="none" w:sz="0" w:space="0" w:color="auto"/>
                              </w:divBdr>
                            </w:div>
                          </w:divsChild>
                        </w:div>
                        <w:div w:id="1240021685">
                          <w:marLeft w:val="0"/>
                          <w:marRight w:val="0"/>
                          <w:marTop w:val="0"/>
                          <w:marBottom w:val="0"/>
                          <w:divBdr>
                            <w:top w:val="none" w:sz="0" w:space="0" w:color="auto"/>
                            <w:left w:val="none" w:sz="0" w:space="0" w:color="auto"/>
                            <w:bottom w:val="none" w:sz="0" w:space="0" w:color="auto"/>
                            <w:right w:val="none" w:sz="0" w:space="0" w:color="auto"/>
                          </w:divBdr>
                          <w:divsChild>
                            <w:div w:id="1510827584">
                              <w:marLeft w:val="0"/>
                              <w:marRight w:val="0"/>
                              <w:marTop w:val="0"/>
                              <w:marBottom w:val="0"/>
                              <w:divBdr>
                                <w:top w:val="none" w:sz="0" w:space="0" w:color="auto"/>
                                <w:left w:val="none" w:sz="0" w:space="0" w:color="auto"/>
                                <w:bottom w:val="none" w:sz="0" w:space="0" w:color="auto"/>
                                <w:right w:val="none" w:sz="0" w:space="0" w:color="auto"/>
                              </w:divBdr>
                              <w:divsChild>
                                <w:div w:id="813716898">
                                  <w:marLeft w:val="0"/>
                                  <w:marRight w:val="0"/>
                                  <w:marTop w:val="0"/>
                                  <w:marBottom w:val="0"/>
                                  <w:divBdr>
                                    <w:top w:val="none" w:sz="0" w:space="0" w:color="auto"/>
                                    <w:left w:val="none" w:sz="0" w:space="0" w:color="auto"/>
                                    <w:bottom w:val="none" w:sz="0" w:space="0" w:color="auto"/>
                                    <w:right w:val="none" w:sz="0" w:space="0" w:color="auto"/>
                                  </w:divBdr>
                                  <w:divsChild>
                                    <w:div w:id="490171958">
                                      <w:marLeft w:val="0"/>
                                      <w:marRight w:val="0"/>
                                      <w:marTop w:val="0"/>
                                      <w:marBottom w:val="0"/>
                                      <w:divBdr>
                                        <w:top w:val="none" w:sz="0" w:space="0" w:color="auto"/>
                                        <w:left w:val="none" w:sz="0" w:space="0" w:color="auto"/>
                                        <w:bottom w:val="none" w:sz="0" w:space="0" w:color="auto"/>
                                        <w:right w:val="none" w:sz="0" w:space="0" w:color="auto"/>
                                      </w:divBdr>
                                      <w:divsChild>
                                        <w:div w:id="19194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4894">
                                  <w:marLeft w:val="0"/>
                                  <w:marRight w:val="0"/>
                                  <w:marTop w:val="0"/>
                                  <w:marBottom w:val="0"/>
                                  <w:divBdr>
                                    <w:top w:val="none" w:sz="0" w:space="0" w:color="auto"/>
                                    <w:left w:val="none" w:sz="0" w:space="0" w:color="auto"/>
                                    <w:bottom w:val="none" w:sz="0" w:space="0" w:color="auto"/>
                                    <w:right w:val="none" w:sz="0" w:space="0" w:color="auto"/>
                                  </w:divBdr>
                                  <w:divsChild>
                                    <w:div w:id="2004507831">
                                      <w:marLeft w:val="0"/>
                                      <w:marRight w:val="0"/>
                                      <w:marTop w:val="0"/>
                                      <w:marBottom w:val="0"/>
                                      <w:divBdr>
                                        <w:top w:val="none" w:sz="0" w:space="0" w:color="auto"/>
                                        <w:left w:val="none" w:sz="0" w:space="0" w:color="auto"/>
                                        <w:bottom w:val="none" w:sz="0" w:space="0" w:color="auto"/>
                                        <w:right w:val="none" w:sz="0" w:space="0" w:color="auto"/>
                                      </w:divBdr>
                                      <w:divsChild>
                                        <w:div w:id="1597131868">
                                          <w:marLeft w:val="0"/>
                                          <w:marRight w:val="0"/>
                                          <w:marTop w:val="0"/>
                                          <w:marBottom w:val="0"/>
                                          <w:divBdr>
                                            <w:top w:val="none" w:sz="0" w:space="0" w:color="auto"/>
                                            <w:left w:val="none" w:sz="0" w:space="0" w:color="auto"/>
                                            <w:bottom w:val="none" w:sz="0" w:space="0" w:color="auto"/>
                                            <w:right w:val="none" w:sz="0" w:space="0" w:color="auto"/>
                                          </w:divBdr>
                                          <w:divsChild>
                                            <w:div w:id="483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5780">
                                      <w:marLeft w:val="0"/>
                                      <w:marRight w:val="0"/>
                                      <w:marTop w:val="0"/>
                                      <w:marBottom w:val="0"/>
                                      <w:divBdr>
                                        <w:top w:val="none" w:sz="0" w:space="0" w:color="auto"/>
                                        <w:left w:val="none" w:sz="0" w:space="0" w:color="auto"/>
                                        <w:bottom w:val="none" w:sz="0" w:space="0" w:color="auto"/>
                                        <w:right w:val="none" w:sz="0" w:space="0" w:color="auto"/>
                                      </w:divBdr>
                                      <w:divsChild>
                                        <w:div w:id="1858805304">
                                          <w:marLeft w:val="0"/>
                                          <w:marRight w:val="0"/>
                                          <w:marTop w:val="0"/>
                                          <w:marBottom w:val="0"/>
                                          <w:divBdr>
                                            <w:top w:val="none" w:sz="0" w:space="0" w:color="auto"/>
                                            <w:left w:val="none" w:sz="0" w:space="0" w:color="auto"/>
                                            <w:bottom w:val="none" w:sz="0" w:space="0" w:color="auto"/>
                                            <w:right w:val="none" w:sz="0" w:space="0" w:color="auto"/>
                                          </w:divBdr>
                                          <w:divsChild>
                                            <w:div w:id="18740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92560">
      <w:bodyDiv w:val="1"/>
      <w:marLeft w:val="0"/>
      <w:marRight w:val="0"/>
      <w:marTop w:val="0"/>
      <w:marBottom w:val="0"/>
      <w:divBdr>
        <w:top w:val="none" w:sz="0" w:space="0" w:color="auto"/>
        <w:left w:val="none" w:sz="0" w:space="0" w:color="auto"/>
        <w:bottom w:val="none" w:sz="0" w:space="0" w:color="auto"/>
        <w:right w:val="none" w:sz="0" w:space="0" w:color="auto"/>
      </w:divBdr>
      <w:divsChild>
        <w:div w:id="487327411">
          <w:marLeft w:val="0"/>
          <w:marRight w:val="0"/>
          <w:marTop w:val="0"/>
          <w:marBottom w:val="0"/>
          <w:divBdr>
            <w:top w:val="none" w:sz="0" w:space="0" w:color="auto"/>
            <w:left w:val="none" w:sz="0" w:space="0" w:color="auto"/>
            <w:bottom w:val="none" w:sz="0" w:space="0" w:color="auto"/>
            <w:right w:val="none" w:sz="0" w:space="0" w:color="auto"/>
          </w:divBdr>
        </w:div>
      </w:divsChild>
    </w:div>
    <w:div w:id="299312410">
      <w:bodyDiv w:val="1"/>
      <w:marLeft w:val="0"/>
      <w:marRight w:val="0"/>
      <w:marTop w:val="0"/>
      <w:marBottom w:val="0"/>
      <w:divBdr>
        <w:top w:val="none" w:sz="0" w:space="0" w:color="auto"/>
        <w:left w:val="none" w:sz="0" w:space="0" w:color="auto"/>
        <w:bottom w:val="none" w:sz="0" w:space="0" w:color="auto"/>
        <w:right w:val="none" w:sz="0" w:space="0" w:color="auto"/>
      </w:divBdr>
      <w:divsChild>
        <w:div w:id="1676882961">
          <w:marLeft w:val="0"/>
          <w:marRight w:val="0"/>
          <w:marTop w:val="0"/>
          <w:marBottom w:val="0"/>
          <w:divBdr>
            <w:top w:val="none" w:sz="0" w:space="0" w:color="auto"/>
            <w:left w:val="none" w:sz="0" w:space="0" w:color="auto"/>
            <w:bottom w:val="none" w:sz="0" w:space="0" w:color="auto"/>
            <w:right w:val="none" w:sz="0" w:space="0" w:color="auto"/>
          </w:divBdr>
          <w:divsChild>
            <w:div w:id="449595496">
              <w:marLeft w:val="0"/>
              <w:marRight w:val="0"/>
              <w:marTop w:val="0"/>
              <w:marBottom w:val="0"/>
              <w:divBdr>
                <w:top w:val="none" w:sz="0" w:space="0" w:color="auto"/>
                <w:left w:val="none" w:sz="0" w:space="0" w:color="auto"/>
                <w:bottom w:val="none" w:sz="0" w:space="0" w:color="auto"/>
                <w:right w:val="none" w:sz="0" w:space="0" w:color="auto"/>
              </w:divBdr>
              <w:divsChild>
                <w:div w:id="2084717660">
                  <w:marLeft w:val="0"/>
                  <w:marRight w:val="0"/>
                  <w:marTop w:val="0"/>
                  <w:marBottom w:val="0"/>
                  <w:divBdr>
                    <w:top w:val="none" w:sz="0" w:space="0" w:color="auto"/>
                    <w:left w:val="none" w:sz="0" w:space="0" w:color="auto"/>
                    <w:bottom w:val="none" w:sz="0" w:space="0" w:color="auto"/>
                    <w:right w:val="none" w:sz="0" w:space="0" w:color="auto"/>
                  </w:divBdr>
                  <w:divsChild>
                    <w:div w:id="1488592808">
                      <w:marLeft w:val="0"/>
                      <w:marRight w:val="0"/>
                      <w:marTop w:val="0"/>
                      <w:marBottom w:val="0"/>
                      <w:divBdr>
                        <w:top w:val="none" w:sz="0" w:space="0" w:color="auto"/>
                        <w:left w:val="none" w:sz="0" w:space="0" w:color="auto"/>
                        <w:bottom w:val="none" w:sz="0" w:space="0" w:color="auto"/>
                        <w:right w:val="none" w:sz="0" w:space="0" w:color="auto"/>
                      </w:divBdr>
                      <w:divsChild>
                        <w:div w:id="362480292">
                          <w:marLeft w:val="0"/>
                          <w:marRight w:val="0"/>
                          <w:marTop w:val="0"/>
                          <w:marBottom w:val="0"/>
                          <w:divBdr>
                            <w:top w:val="none" w:sz="0" w:space="0" w:color="auto"/>
                            <w:left w:val="none" w:sz="0" w:space="0" w:color="auto"/>
                            <w:bottom w:val="none" w:sz="0" w:space="0" w:color="auto"/>
                            <w:right w:val="none" w:sz="0" w:space="0" w:color="auto"/>
                          </w:divBdr>
                          <w:divsChild>
                            <w:div w:id="2067994011">
                              <w:marLeft w:val="0"/>
                              <w:marRight w:val="0"/>
                              <w:marTop w:val="0"/>
                              <w:marBottom w:val="0"/>
                              <w:divBdr>
                                <w:top w:val="none" w:sz="0" w:space="0" w:color="auto"/>
                                <w:left w:val="none" w:sz="0" w:space="0" w:color="auto"/>
                                <w:bottom w:val="none" w:sz="0" w:space="0" w:color="auto"/>
                                <w:right w:val="none" w:sz="0" w:space="0" w:color="auto"/>
                              </w:divBdr>
                            </w:div>
                            <w:div w:id="15211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295831">
      <w:bodyDiv w:val="1"/>
      <w:marLeft w:val="0"/>
      <w:marRight w:val="0"/>
      <w:marTop w:val="0"/>
      <w:marBottom w:val="0"/>
      <w:divBdr>
        <w:top w:val="none" w:sz="0" w:space="0" w:color="auto"/>
        <w:left w:val="none" w:sz="0" w:space="0" w:color="auto"/>
        <w:bottom w:val="none" w:sz="0" w:space="0" w:color="auto"/>
        <w:right w:val="none" w:sz="0" w:space="0" w:color="auto"/>
      </w:divBdr>
    </w:div>
    <w:div w:id="331565367">
      <w:bodyDiv w:val="1"/>
      <w:marLeft w:val="0"/>
      <w:marRight w:val="0"/>
      <w:marTop w:val="0"/>
      <w:marBottom w:val="0"/>
      <w:divBdr>
        <w:top w:val="none" w:sz="0" w:space="0" w:color="auto"/>
        <w:left w:val="none" w:sz="0" w:space="0" w:color="auto"/>
        <w:bottom w:val="none" w:sz="0" w:space="0" w:color="auto"/>
        <w:right w:val="none" w:sz="0" w:space="0" w:color="auto"/>
      </w:divBdr>
    </w:div>
    <w:div w:id="350185376">
      <w:bodyDiv w:val="1"/>
      <w:marLeft w:val="0"/>
      <w:marRight w:val="0"/>
      <w:marTop w:val="0"/>
      <w:marBottom w:val="0"/>
      <w:divBdr>
        <w:top w:val="none" w:sz="0" w:space="0" w:color="auto"/>
        <w:left w:val="none" w:sz="0" w:space="0" w:color="auto"/>
        <w:bottom w:val="none" w:sz="0" w:space="0" w:color="auto"/>
        <w:right w:val="none" w:sz="0" w:space="0" w:color="auto"/>
      </w:divBdr>
    </w:div>
    <w:div w:id="501818841">
      <w:bodyDiv w:val="1"/>
      <w:marLeft w:val="0"/>
      <w:marRight w:val="0"/>
      <w:marTop w:val="0"/>
      <w:marBottom w:val="0"/>
      <w:divBdr>
        <w:top w:val="none" w:sz="0" w:space="0" w:color="auto"/>
        <w:left w:val="none" w:sz="0" w:space="0" w:color="auto"/>
        <w:bottom w:val="none" w:sz="0" w:space="0" w:color="auto"/>
        <w:right w:val="none" w:sz="0" w:space="0" w:color="auto"/>
      </w:divBdr>
    </w:div>
    <w:div w:id="582222178">
      <w:bodyDiv w:val="1"/>
      <w:marLeft w:val="0"/>
      <w:marRight w:val="0"/>
      <w:marTop w:val="0"/>
      <w:marBottom w:val="0"/>
      <w:divBdr>
        <w:top w:val="none" w:sz="0" w:space="0" w:color="auto"/>
        <w:left w:val="none" w:sz="0" w:space="0" w:color="auto"/>
        <w:bottom w:val="none" w:sz="0" w:space="0" w:color="auto"/>
        <w:right w:val="none" w:sz="0" w:space="0" w:color="auto"/>
      </w:divBdr>
      <w:divsChild>
        <w:div w:id="1099063454">
          <w:marLeft w:val="0"/>
          <w:marRight w:val="0"/>
          <w:marTop w:val="0"/>
          <w:marBottom w:val="0"/>
          <w:divBdr>
            <w:top w:val="none" w:sz="0" w:space="0" w:color="auto"/>
            <w:left w:val="none" w:sz="0" w:space="0" w:color="auto"/>
            <w:bottom w:val="none" w:sz="0" w:space="0" w:color="auto"/>
            <w:right w:val="none" w:sz="0" w:space="0" w:color="auto"/>
          </w:divBdr>
          <w:divsChild>
            <w:div w:id="808671230">
              <w:marLeft w:val="0"/>
              <w:marRight w:val="0"/>
              <w:marTop w:val="0"/>
              <w:marBottom w:val="0"/>
              <w:divBdr>
                <w:top w:val="none" w:sz="0" w:space="0" w:color="auto"/>
                <w:left w:val="none" w:sz="0" w:space="0" w:color="auto"/>
                <w:bottom w:val="none" w:sz="0" w:space="0" w:color="auto"/>
                <w:right w:val="none" w:sz="0" w:space="0" w:color="auto"/>
              </w:divBdr>
              <w:divsChild>
                <w:div w:id="1229610642">
                  <w:marLeft w:val="0"/>
                  <w:marRight w:val="0"/>
                  <w:marTop w:val="0"/>
                  <w:marBottom w:val="0"/>
                  <w:divBdr>
                    <w:top w:val="none" w:sz="0" w:space="0" w:color="auto"/>
                    <w:left w:val="none" w:sz="0" w:space="0" w:color="auto"/>
                    <w:bottom w:val="none" w:sz="0" w:space="0" w:color="auto"/>
                    <w:right w:val="none" w:sz="0" w:space="0" w:color="auto"/>
                  </w:divBdr>
                  <w:divsChild>
                    <w:div w:id="288518451">
                      <w:marLeft w:val="0"/>
                      <w:marRight w:val="0"/>
                      <w:marTop w:val="0"/>
                      <w:marBottom w:val="0"/>
                      <w:divBdr>
                        <w:top w:val="none" w:sz="0" w:space="0" w:color="auto"/>
                        <w:left w:val="none" w:sz="0" w:space="0" w:color="auto"/>
                        <w:bottom w:val="none" w:sz="0" w:space="0" w:color="auto"/>
                        <w:right w:val="none" w:sz="0" w:space="0" w:color="auto"/>
                      </w:divBdr>
                      <w:divsChild>
                        <w:div w:id="1884901565">
                          <w:marLeft w:val="0"/>
                          <w:marRight w:val="0"/>
                          <w:marTop w:val="0"/>
                          <w:marBottom w:val="0"/>
                          <w:divBdr>
                            <w:top w:val="none" w:sz="0" w:space="0" w:color="auto"/>
                            <w:left w:val="none" w:sz="0" w:space="0" w:color="auto"/>
                            <w:bottom w:val="none" w:sz="0" w:space="0" w:color="auto"/>
                            <w:right w:val="none" w:sz="0" w:space="0" w:color="auto"/>
                          </w:divBdr>
                          <w:divsChild>
                            <w:div w:id="856698162">
                              <w:marLeft w:val="0"/>
                              <w:marRight w:val="0"/>
                              <w:marTop w:val="0"/>
                              <w:marBottom w:val="0"/>
                              <w:divBdr>
                                <w:top w:val="none" w:sz="0" w:space="0" w:color="auto"/>
                                <w:left w:val="none" w:sz="0" w:space="0" w:color="auto"/>
                                <w:bottom w:val="none" w:sz="0" w:space="0" w:color="auto"/>
                                <w:right w:val="none" w:sz="0" w:space="0" w:color="auto"/>
                              </w:divBdr>
                              <w:divsChild>
                                <w:div w:id="1447846897">
                                  <w:marLeft w:val="0"/>
                                  <w:marRight w:val="0"/>
                                  <w:marTop w:val="0"/>
                                  <w:marBottom w:val="0"/>
                                  <w:divBdr>
                                    <w:top w:val="none" w:sz="0" w:space="0" w:color="auto"/>
                                    <w:left w:val="none" w:sz="0" w:space="0" w:color="auto"/>
                                    <w:bottom w:val="none" w:sz="0" w:space="0" w:color="auto"/>
                                    <w:right w:val="none" w:sz="0" w:space="0" w:color="auto"/>
                                  </w:divBdr>
                                  <w:divsChild>
                                    <w:div w:id="1715694909">
                                      <w:marLeft w:val="0"/>
                                      <w:marRight w:val="0"/>
                                      <w:marTop w:val="360"/>
                                      <w:marBottom w:val="360"/>
                                      <w:divBdr>
                                        <w:top w:val="none" w:sz="0" w:space="0" w:color="auto"/>
                                        <w:left w:val="none" w:sz="0" w:space="0" w:color="auto"/>
                                        <w:bottom w:val="none" w:sz="0" w:space="0" w:color="auto"/>
                                        <w:right w:val="none" w:sz="0" w:space="0" w:color="auto"/>
                                      </w:divBdr>
                                    </w:div>
                                    <w:div w:id="1468939283">
                                      <w:marLeft w:val="0"/>
                                      <w:marRight w:val="0"/>
                                      <w:marTop w:val="360"/>
                                      <w:marBottom w:val="360"/>
                                      <w:divBdr>
                                        <w:top w:val="none" w:sz="0" w:space="0" w:color="auto"/>
                                        <w:left w:val="none" w:sz="0" w:space="0" w:color="auto"/>
                                        <w:bottom w:val="none" w:sz="0" w:space="0" w:color="auto"/>
                                        <w:right w:val="none" w:sz="0" w:space="0" w:color="auto"/>
                                      </w:divBdr>
                                    </w:div>
                                    <w:div w:id="61487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697719">
      <w:bodyDiv w:val="1"/>
      <w:marLeft w:val="0"/>
      <w:marRight w:val="0"/>
      <w:marTop w:val="0"/>
      <w:marBottom w:val="0"/>
      <w:divBdr>
        <w:top w:val="none" w:sz="0" w:space="0" w:color="auto"/>
        <w:left w:val="none" w:sz="0" w:space="0" w:color="auto"/>
        <w:bottom w:val="none" w:sz="0" w:space="0" w:color="auto"/>
        <w:right w:val="none" w:sz="0" w:space="0" w:color="auto"/>
      </w:divBdr>
      <w:divsChild>
        <w:div w:id="75171234">
          <w:marLeft w:val="0"/>
          <w:marRight w:val="0"/>
          <w:marTop w:val="255"/>
          <w:marBottom w:val="255"/>
          <w:divBdr>
            <w:top w:val="none" w:sz="0" w:space="0" w:color="auto"/>
            <w:left w:val="none" w:sz="0" w:space="0" w:color="auto"/>
            <w:bottom w:val="none" w:sz="0" w:space="0" w:color="auto"/>
            <w:right w:val="none" w:sz="0" w:space="0" w:color="auto"/>
          </w:divBdr>
          <w:divsChild>
            <w:div w:id="2061974629">
              <w:marLeft w:val="0"/>
              <w:marRight w:val="0"/>
              <w:marTop w:val="0"/>
              <w:marBottom w:val="0"/>
              <w:divBdr>
                <w:top w:val="none" w:sz="0" w:space="0" w:color="auto"/>
                <w:left w:val="none" w:sz="0" w:space="0" w:color="auto"/>
                <w:bottom w:val="none" w:sz="0" w:space="0" w:color="auto"/>
                <w:right w:val="none" w:sz="0" w:space="0" w:color="auto"/>
              </w:divBdr>
              <w:divsChild>
                <w:div w:id="21162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3748">
      <w:bodyDiv w:val="1"/>
      <w:marLeft w:val="0"/>
      <w:marRight w:val="0"/>
      <w:marTop w:val="0"/>
      <w:marBottom w:val="0"/>
      <w:divBdr>
        <w:top w:val="none" w:sz="0" w:space="0" w:color="auto"/>
        <w:left w:val="none" w:sz="0" w:space="0" w:color="auto"/>
        <w:bottom w:val="none" w:sz="0" w:space="0" w:color="auto"/>
        <w:right w:val="none" w:sz="0" w:space="0" w:color="auto"/>
      </w:divBdr>
    </w:div>
    <w:div w:id="924651368">
      <w:bodyDiv w:val="1"/>
      <w:marLeft w:val="0"/>
      <w:marRight w:val="0"/>
      <w:marTop w:val="0"/>
      <w:marBottom w:val="0"/>
      <w:divBdr>
        <w:top w:val="none" w:sz="0" w:space="0" w:color="auto"/>
        <w:left w:val="none" w:sz="0" w:space="0" w:color="auto"/>
        <w:bottom w:val="none" w:sz="0" w:space="0" w:color="auto"/>
        <w:right w:val="none" w:sz="0" w:space="0" w:color="auto"/>
      </w:divBdr>
    </w:div>
    <w:div w:id="1028720292">
      <w:bodyDiv w:val="1"/>
      <w:marLeft w:val="0"/>
      <w:marRight w:val="0"/>
      <w:marTop w:val="0"/>
      <w:marBottom w:val="0"/>
      <w:divBdr>
        <w:top w:val="none" w:sz="0" w:space="0" w:color="auto"/>
        <w:left w:val="none" w:sz="0" w:space="0" w:color="auto"/>
        <w:bottom w:val="none" w:sz="0" w:space="0" w:color="auto"/>
        <w:right w:val="none" w:sz="0" w:space="0" w:color="auto"/>
      </w:divBdr>
    </w:div>
    <w:div w:id="1167012240">
      <w:bodyDiv w:val="1"/>
      <w:marLeft w:val="0"/>
      <w:marRight w:val="0"/>
      <w:marTop w:val="0"/>
      <w:marBottom w:val="0"/>
      <w:divBdr>
        <w:top w:val="none" w:sz="0" w:space="0" w:color="auto"/>
        <w:left w:val="none" w:sz="0" w:space="0" w:color="auto"/>
        <w:bottom w:val="none" w:sz="0" w:space="0" w:color="auto"/>
        <w:right w:val="none" w:sz="0" w:space="0" w:color="auto"/>
      </w:divBdr>
    </w:div>
    <w:div w:id="1318530879">
      <w:bodyDiv w:val="1"/>
      <w:marLeft w:val="0"/>
      <w:marRight w:val="0"/>
      <w:marTop w:val="0"/>
      <w:marBottom w:val="0"/>
      <w:divBdr>
        <w:top w:val="none" w:sz="0" w:space="0" w:color="auto"/>
        <w:left w:val="none" w:sz="0" w:space="0" w:color="auto"/>
        <w:bottom w:val="none" w:sz="0" w:space="0" w:color="auto"/>
        <w:right w:val="none" w:sz="0" w:space="0" w:color="auto"/>
      </w:divBdr>
      <w:divsChild>
        <w:div w:id="853960159">
          <w:marLeft w:val="0"/>
          <w:marRight w:val="0"/>
          <w:marTop w:val="0"/>
          <w:marBottom w:val="0"/>
          <w:divBdr>
            <w:top w:val="none" w:sz="0" w:space="0" w:color="auto"/>
            <w:left w:val="none" w:sz="0" w:space="0" w:color="auto"/>
            <w:bottom w:val="none" w:sz="0" w:space="0" w:color="auto"/>
            <w:right w:val="none" w:sz="0" w:space="0" w:color="auto"/>
          </w:divBdr>
          <w:divsChild>
            <w:div w:id="1984499464">
              <w:marLeft w:val="0"/>
              <w:marRight w:val="0"/>
              <w:marTop w:val="0"/>
              <w:marBottom w:val="0"/>
              <w:divBdr>
                <w:top w:val="none" w:sz="0" w:space="0" w:color="auto"/>
                <w:left w:val="none" w:sz="0" w:space="0" w:color="auto"/>
                <w:bottom w:val="none" w:sz="0" w:space="0" w:color="auto"/>
                <w:right w:val="none" w:sz="0" w:space="0" w:color="auto"/>
              </w:divBdr>
              <w:divsChild>
                <w:div w:id="386805343">
                  <w:marLeft w:val="0"/>
                  <w:marRight w:val="0"/>
                  <w:marTop w:val="0"/>
                  <w:marBottom w:val="0"/>
                  <w:divBdr>
                    <w:top w:val="none" w:sz="0" w:space="0" w:color="auto"/>
                    <w:left w:val="none" w:sz="0" w:space="0" w:color="auto"/>
                    <w:bottom w:val="none" w:sz="0" w:space="0" w:color="auto"/>
                    <w:right w:val="none" w:sz="0" w:space="0" w:color="auto"/>
                  </w:divBdr>
                  <w:divsChild>
                    <w:div w:id="1736006923">
                      <w:marLeft w:val="0"/>
                      <w:marRight w:val="0"/>
                      <w:marTop w:val="0"/>
                      <w:marBottom w:val="0"/>
                      <w:divBdr>
                        <w:top w:val="none" w:sz="0" w:space="0" w:color="auto"/>
                        <w:left w:val="none" w:sz="0" w:space="0" w:color="auto"/>
                        <w:bottom w:val="none" w:sz="0" w:space="0" w:color="auto"/>
                        <w:right w:val="none" w:sz="0" w:space="0" w:color="auto"/>
                      </w:divBdr>
                      <w:divsChild>
                        <w:div w:id="2109345172">
                          <w:marLeft w:val="0"/>
                          <w:marRight w:val="0"/>
                          <w:marTop w:val="0"/>
                          <w:marBottom w:val="0"/>
                          <w:divBdr>
                            <w:top w:val="none" w:sz="0" w:space="0" w:color="auto"/>
                            <w:left w:val="none" w:sz="0" w:space="0" w:color="auto"/>
                            <w:bottom w:val="none" w:sz="0" w:space="0" w:color="auto"/>
                            <w:right w:val="none" w:sz="0" w:space="0" w:color="auto"/>
                          </w:divBdr>
                          <w:divsChild>
                            <w:div w:id="1632052093">
                              <w:marLeft w:val="0"/>
                              <w:marRight w:val="0"/>
                              <w:marTop w:val="0"/>
                              <w:marBottom w:val="0"/>
                              <w:divBdr>
                                <w:top w:val="none" w:sz="0" w:space="0" w:color="auto"/>
                                <w:left w:val="none" w:sz="0" w:space="0" w:color="auto"/>
                                <w:bottom w:val="none" w:sz="0" w:space="0" w:color="auto"/>
                                <w:right w:val="none" w:sz="0" w:space="0" w:color="auto"/>
                              </w:divBdr>
                            </w:div>
                            <w:div w:id="313148737">
                              <w:marLeft w:val="0"/>
                              <w:marRight w:val="0"/>
                              <w:marTop w:val="0"/>
                              <w:marBottom w:val="0"/>
                              <w:divBdr>
                                <w:top w:val="none" w:sz="0" w:space="0" w:color="auto"/>
                                <w:left w:val="none" w:sz="0" w:space="0" w:color="auto"/>
                                <w:bottom w:val="none" w:sz="0" w:space="0" w:color="auto"/>
                                <w:right w:val="none" w:sz="0" w:space="0" w:color="auto"/>
                              </w:divBdr>
                            </w:div>
                            <w:div w:id="11523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804271">
      <w:bodyDiv w:val="1"/>
      <w:marLeft w:val="0"/>
      <w:marRight w:val="0"/>
      <w:marTop w:val="0"/>
      <w:marBottom w:val="0"/>
      <w:divBdr>
        <w:top w:val="none" w:sz="0" w:space="0" w:color="auto"/>
        <w:left w:val="none" w:sz="0" w:space="0" w:color="auto"/>
        <w:bottom w:val="none" w:sz="0" w:space="0" w:color="auto"/>
        <w:right w:val="none" w:sz="0" w:space="0" w:color="auto"/>
      </w:divBdr>
    </w:div>
    <w:div w:id="1393231120">
      <w:bodyDiv w:val="1"/>
      <w:marLeft w:val="0"/>
      <w:marRight w:val="0"/>
      <w:marTop w:val="0"/>
      <w:marBottom w:val="0"/>
      <w:divBdr>
        <w:top w:val="none" w:sz="0" w:space="0" w:color="auto"/>
        <w:left w:val="none" w:sz="0" w:space="0" w:color="auto"/>
        <w:bottom w:val="none" w:sz="0" w:space="0" w:color="auto"/>
        <w:right w:val="none" w:sz="0" w:space="0" w:color="auto"/>
      </w:divBdr>
      <w:divsChild>
        <w:div w:id="1915428108">
          <w:marLeft w:val="0"/>
          <w:marRight w:val="0"/>
          <w:marTop w:val="0"/>
          <w:marBottom w:val="0"/>
          <w:divBdr>
            <w:top w:val="none" w:sz="0" w:space="0" w:color="auto"/>
            <w:left w:val="none" w:sz="0" w:space="0" w:color="auto"/>
            <w:bottom w:val="none" w:sz="0" w:space="0" w:color="auto"/>
            <w:right w:val="none" w:sz="0" w:space="0" w:color="auto"/>
          </w:divBdr>
          <w:divsChild>
            <w:div w:id="939604198">
              <w:marLeft w:val="0"/>
              <w:marRight w:val="0"/>
              <w:marTop w:val="0"/>
              <w:marBottom w:val="0"/>
              <w:divBdr>
                <w:top w:val="none" w:sz="0" w:space="0" w:color="auto"/>
                <w:left w:val="none" w:sz="0" w:space="0" w:color="auto"/>
                <w:bottom w:val="none" w:sz="0" w:space="0" w:color="auto"/>
                <w:right w:val="none" w:sz="0" w:space="0" w:color="auto"/>
              </w:divBdr>
              <w:divsChild>
                <w:div w:id="1390378611">
                  <w:marLeft w:val="0"/>
                  <w:marRight w:val="0"/>
                  <w:marTop w:val="300"/>
                  <w:marBottom w:val="0"/>
                  <w:divBdr>
                    <w:top w:val="none" w:sz="0" w:space="0" w:color="auto"/>
                    <w:left w:val="none" w:sz="0" w:space="0" w:color="auto"/>
                    <w:bottom w:val="none" w:sz="0" w:space="0" w:color="auto"/>
                    <w:right w:val="none" w:sz="0" w:space="0" w:color="auto"/>
                  </w:divBdr>
                  <w:divsChild>
                    <w:div w:id="742410734">
                      <w:marLeft w:val="0"/>
                      <w:marRight w:val="0"/>
                      <w:marTop w:val="0"/>
                      <w:marBottom w:val="0"/>
                      <w:divBdr>
                        <w:top w:val="none" w:sz="0" w:space="0" w:color="auto"/>
                        <w:left w:val="none" w:sz="0" w:space="0" w:color="auto"/>
                        <w:bottom w:val="none" w:sz="0" w:space="0" w:color="auto"/>
                        <w:right w:val="none" w:sz="0" w:space="0" w:color="auto"/>
                      </w:divBdr>
                      <w:divsChild>
                        <w:div w:id="148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72506">
      <w:bodyDiv w:val="1"/>
      <w:marLeft w:val="0"/>
      <w:marRight w:val="0"/>
      <w:marTop w:val="0"/>
      <w:marBottom w:val="0"/>
      <w:divBdr>
        <w:top w:val="none" w:sz="0" w:space="0" w:color="auto"/>
        <w:left w:val="none" w:sz="0" w:space="0" w:color="auto"/>
        <w:bottom w:val="none" w:sz="0" w:space="0" w:color="auto"/>
        <w:right w:val="none" w:sz="0" w:space="0" w:color="auto"/>
      </w:divBdr>
    </w:div>
    <w:div w:id="1454984089">
      <w:bodyDiv w:val="1"/>
      <w:marLeft w:val="0"/>
      <w:marRight w:val="0"/>
      <w:marTop w:val="0"/>
      <w:marBottom w:val="0"/>
      <w:divBdr>
        <w:top w:val="none" w:sz="0" w:space="0" w:color="auto"/>
        <w:left w:val="none" w:sz="0" w:space="0" w:color="auto"/>
        <w:bottom w:val="none" w:sz="0" w:space="0" w:color="auto"/>
        <w:right w:val="none" w:sz="0" w:space="0" w:color="auto"/>
      </w:divBdr>
    </w:div>
    <w:div w:id="1489861644">
      <w:bodyDiv w:val="1"/>
      <w:marLeft w:val="0"/>
      <w:marRight w:val="0"/>
      <w:marTop w:val="0"/>
      <w:marBottom w:val="0"/>
      <w:divBdr>
        <w:top w:val="none" w:sz="0" w:space="0" w:color="auto"/>
        <w:left w:val="none" w:sz="0" w:space="0" w:color="auto"/>
        <w:bottom w:val="none" w:sz="0" w:space="0" w:color="auto"/>
        <w:right w:val="none" w:sz="0" w:space="0" w:color="auto"/>
      </w:divBdr>
      <w:divsChild>
        <w:div w:id="1013730652">
          <w:marLeft w:val="0"/>
          <w:marRight w:val="0"/>
          <w:marTop w:val="0"/>
          <w:marBottom w:val="0"/>
          <w:divBdr>
            <w:top w:val="none" w:sz="0" w:space="0" w:color="auto"/>
            <w:left w:val="none" w:sz="0" w:space="0" w:color="auto"/>
            <w:bottom w:val="none" w:sz="0" w:space="0" w:color="auto"/>
            <w:right w:val="none" w:sz="0" w:space="0" w:color="auto"/>
          </w:divBdr>
          <w:divsChild>
            <w:div w:id="1554998778">
              <w:marLeft w:val="0"/>
              <w:marRight w:val="0"/>
              <w:marTop w:val="0"/>
              <w:marBottom w:val="0"/>
              <w:divBdr>
                <w:top w:val="none" w:sz="0" w:space="0" w:color="auto"/>
                <w:left w:val="none" w:sz="0" w:space="0" w:color="auto"/>
                <w:bottom w:val="none" w:sz="0" w:space="0" w:color="auto"/>
                <w:right w:val="none" w:sz="0" w:space="0" w:color="auto"/>
              </w:divBdr>
              <w:divsChild>
                <w:div w:id="1150251268">
                  <w:marLeft w:val="0"/>
                  <w:marRight w:val="0"/>
                  <w:marTop w:val="0"/>
                  <w:marBottom w:val="0"/>
                  <w:divBdr>
                    <w:top w:val="none" w:sz="0" w:space="0" w:color="auto"/>
                    <w:left w:val="none" w:sz="0" w:space="0" w:color="auto"/>
                    <w:bottom w:val="none" w:sz="0" w:space="0" w:color="auto"/>
                    <w:right w:val="none" w:sz="0" w:space="0" w:color="auto"/>
                  </w:divBdr>
                  <w:divsChild>
                    <w:div w:id="176425787">
                      <w:marLeft w:val="0"/>
                      <w:marRight w:val="0"/>
                      <w:marTop w:val="0"/>
                      <w:marBottom w:val="0"/>
                      <w:divBdr>
                        <w:top w:val="none" w:sz="0" w:space="0" w:color="auto"/>
                        <w:left w:val="none" w:sz="0" w:space="0" w:color="auto"/>
                        <w:bottom w:val="none" w:sz="0" w:space="0" w:color="auto"/>
                        <w:right w:val="none" w:sz="0" w:space="0" w:color="auto"/>
                      </w:divBdr>
                    </w:div>
                    <w:div w:id="1814523190">
                      <w:marLeft w:val="0"/>
                      <w:marRight w:val="0"/>
                      <w:marTop w:val="0"/>
                      <w:marBottom w:val="0"/>
                      <w:divBdr>
                        <w:top w:val="none" w:sz="0" w:space="0" w:color="auto"/>
                        <w:left w:val="none" w:sz="0" w:space="0" w:color="auto"/>
                        <w:bottom w:val="none" w:sz="0" w:space="0" w:color="auto"/>
                        <w:right w:val="none" w:sz="0" w:space="0" w:color="auto"/>
                      </w:divBdr>
                    </w:div>
                    <w:div w:id="1547716454">
                      <w:marLeft w:val="0"/>
                      <w:marRight w:val="0"/>
                      <w:marTop w:val="0"/>
                      <w:marBottom w:val="0"/>
                      <w:divBdr>
                        <w:top w:val="none" w:sz="0" w:space="0" w:color="auto"/>
                        <w:left w:val="none" w:sz="0" w:space="0" w:color="auto"/>
                        <w:bottom w:val="none" w:sz="0" w:space="0" w:color="auto"/>
                        <w:right w:val="none" w:sz="0" w:space="0" w:color="auto"/>
                      </w:divBdr>
                    </w:div>
                    <w:div w:id="895819935">
                      <w:marLeft w:val="0"/>
                      <w:marRight w:val="0"/>
                      <w:marTop w:val="0"/>
                      <w:marBottom w:val="0"/>
                      <w:divBdr>
                        <w:top w:val="none" w:sz="0" w:space="0" w:color="auto"/>
                        <w:left w:val="none" w:sz="0" w:space="0" w:color="auto"/>
                        <w:bottom w:val="none" w:sz="0" w:space="0" w:color="auto"/>
                        <w:right w:val="none" w:sz="0" w:space="0" w:color="auto"/>
                      </w:divBdr>
                    </w:div>
                    <w:div w:id="2145730123">
                      <w:marLeft w:val="0"/>
                      <w:marRight w:val="0"/>
                      <w:marTop w:val="0"/>
                      <w:marBottom w:val="0"/>
                      <w:divBdr>
                        <w:top w:val="none" w:sz="0" w:space="0" w:color="auto"/>
                        <w:left w:val="none" w:sz="0" w:space="0" w:color="auto"/>
                        <w:bottom w:val="none" w:sz="0" w:space="0" w:color="auto"/>
                        <w:right w:val="none" w:sz="0" w:space="0" w:color="auto"/>
                      </w:divBdr>
                    </w:div>
                    <w:div w:id="1708867711">
                      <w:marLeft w:val="0"/>
                      <w:marRight w:val="0"/>
                      <w:marTop w:val="0"/>
                      <w:marBottom w:val="0"/>
                      <w:divBdr>
                        <w:top w:val="none" w:sz="0" w:space="0" w:color="auto"/>
                        <w:left w:val="none" w:sz="0" w:space="0" w:color="auto"/>
                        <w:bottom w:val="none" w:sz="0" w:space="0" w:color="auto"/>
                        <w:right w:val="none" w:sz="0" w:space="0" w:color="auto"/>
                      </w:divBdr>
                    </w:div>
                    <w:div w:id="1659112319">
                      <w:marLeft w:val="0"/>
                      <w:marRight w:val="0"/>
                      <w:marTop w:val="0"/>
                      <w:marBottom w:val="0"/>
                      <w:divBdr>
                        <w:top w:val="none" w:sz="0" w:space="0" w:color="auto"/>
                        <w:left w:val="none" w:sz="0" w:space="0" w:color="auto"/>
                        <w:bottom w:val="none" w:sz="0" w:space="0" w:color="auto"/>
                        <w:right w:val="none" w:sz="0" w:space="0" w:color="auto"/>
                      </w:divBdr>
                    </w:div>
                    <w:div w:id="139926892">
                      <w:marLeft w:val="0"/>
                      <w:marRight w:val="0"/>
                      <w:marTop w:val="0"/>
                      <w:marBottom w:val="0"/>
                      <w:divBdr>
                        <w:top w:val="none" w:sz="0" w:space="0" w:color="auto"/>
                        <w:left w:val="none" w:sz="0" w:space="0" w:color="auto"/>
                        <w:bottom w:val="none" w:sz="0" w:space="0" w:color="auto"/>
                        <w:right w:val="none" w:sz="0" w:space="0" w:color="auto"/>
                      </w:divBdr>
                    </w:div>
                    <w:div w:id="1409813202">
                      <w:marLeft w:val="0"/>
                      <w:marRight w:val="0"/>
                      <w:marTop w:val="0"/>
                      <w:marBottom w:val="0"/>
                      <w:divBdr>
                        <w:top w:val="none" w:sz="0" w:space="0" w:color="auto"/>
                        <w:left w:val="none" w:sz="0" w:space="0" w:color="auto"/>
                        <w:bottom w:val="none" w:sz="0" w:space="0" w:color="auto"/>
                        <w:right w:val="none" w:sz="0" w:space="0" w:color="auto"/>
                      </w:divBdr>
                    </w:div>
                    <w:div w:id="501940462">
                      <w:marLeft w:val="0"/>
                      <w:marRight w:val="0"/>
                      <w:marTop w:val="0"/>
                      <w:marBottom w:val="0"/>
                      <w:divBdr>
                        <w:top w:val="none" w:sz="0" w:space="0" w:color="auto"/>
                        <w:left w:val="none" w:sz="0" w:space="0" w:color="auto"/>
                        <w:bottom w:val="none" w:sz="0" w:space="0" w:color="auto"/>
                        <w:right w:val="none" w:sz="0" w:space="0" w:color="auto"/>
                      </w:divBdr>
                    </w:div>
                    <w:div w:id="1000936466">
                      <w:marLeft w:val="0"/>
                      <w:marRight w:val="0"/>
                      <w:marTop w:val="0"/>
                      <w:marBottom w:val="0"/>
                      <w:divBdr>
                        <w:top w:val="none" w:sz="0" w:space="0" w:color="auto"/>
                        <w:left w:val="none" w:sz="0" w:space="0" w:color="auto"/>
                        <w:bottom w:val="none" w:sz="0" w:space="0" w:color="auto"/>
                        <w:right w:val="none" w:sz="0" w:space="0" w:color="auto"/>
                      </w:divBdr>
                    </w:div>
                    <w:div w:id="47649295">
                      <w:marLeft w:val="0"/>
                      <w:marRight w:val="0"/>
                      <w:marTop w:val="0"/>
                      <w:marBottom w:val="0"/>
                      <w:divBdr>
                        <w:top w:val="none" w:sz="0" w:space="0" w:color="auto"/>
                        <w:left w:val="none" w:sz="0" w:space="0" w:color="auto"/>
                        <w:bottom w:val="none" w:sz="0" w:space="0" w:color="auto"/>
                        <w:right w:val="none" w:sz="0" w:space="0" w:color="auto"/>
                      </w:divBdr>
                    </w:div>
                    <w:div w:id="1606033970">
                      <w:marLeft w:val="0"/>
                      <w:marRight w:val="0"/>
                      <w:marTop w:val="0"/>
                      <w:marBottom w:val="0"/>
                      <w:divBdr>
                        <w:top w:val="none" w:sz="0" w:space="0" w:color="auto"/>
                        <w:left w:val="none" w:sz="0" w:space="0" w:color="auto"/>
                        <w:bottom w:val="none" w:sz="0" w:space="0" w:color="auto"/>
                        <w:right w:val="none" w:sz="0" w:space="0" w:color="auto"/>
                      </w:divBdr>
                    </w:div>
                    <w:div w:id="1996300118">
                      <w:marLeft w:val="0"/>
                      <w:marRight w:val="0"/>
                      <w:marTop w:val="0"/>
                      <w:marBottom w:val="0"/>
                      <w:divBdr>
                        <w:top w:val="none" w:sz="0" w:space="0" w:color="auto"/>
                        <w:left w:val="none" w:sz="0" w:space="0" w:color="auto"/>
                        <w:bottom w:val="none" w:sz="0" w:space="0" w:color="auto"/>
                        <w:right w:val="none" w:sz="0" w:space="0" w:color="auto"/>
                      </w:divBdr>
                    </w:div>
                    <w:div w:id="667488577">
                      <w:marLeft w:val="0"/>
                      <w:marRight w:val="0"/>
                      <w:marTop w:val="0"/>
                      <w:marBottom w:val="0"/>
                      <w:divBdr>
                        <w:top w:val="none" w:sz="0" w:space="0" w:color="auto"/>
                        <w:left w:val="none" w:sz="0" w:space="0" w:color="auto"/>
                        <w:bottom w:val="none" w:sz="0" w:space="0" w:color="auto"/>
                        <w:right w:val="none" w:sz="0" w:space="0" w:color="auto"/>
                      </w:divBdr>
                    </w:div>
                    <w:div w:id="142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2904">
      <w:bodyDiv w:val="1"/>
      <w:marLeft w:val="0"/>
      <w:marRight w:val="0"/>
      <w:marTop w:val="0"/>
      <w:marBottom w:val="0"/>
      <w:divBdr>
        <w:top w:val="none" w:sz="0" w:space="0" w:color="auto"/>
        <w:left w:val="none" w:sz="0" w:space="0" w:color="auto"/>
        <w:bottom w:val="none" w:sz="0" w:space="0" w:color="auto"/>
        <w:right w:val="none" w:sz="0" w:space="0" w:color="auto"/>
      </w:divBdr>
      <w:divsChild>
        <w:div w:id="462189031">
          <w:marLeft w:val="0"/>
          <w:marRight w:val="0"/>
          <w:marTop w:val="255"/>
          <w:marBottom w:val="255"/>
          <w:divBdr>
            <w:top w:val="none" w:sz="0" w:space="0" w:color="auto"/>
            <w:left w:val="none" w:sz="0" w:space="0" w:color="auto"/>
            <w:bottom w:val="none" w:sz="0" w:space="0" w:color="auto"/>
            <w:right w:val="none" w:sz="0" w:space="0" w:color="auto"/>
          </w:divBdr>
          <w:divsChild>
            <w:div w:id="1261797262">
              <w:marLeft w:val="0"/>
              <w:marRight w:val="0"/>
              <w:marTop w:val="0"/>
              <w:marBottom w:val="0"/>
              <w:divBdr>
                <w:top w:val="none" w:sz="0" w:space="0" w:color="auto"/>
                <w:left w:val="none" w:sz="0" w:space="0" w:color="auto"/>
                <w:bottom w:val="none" w:sz="0" w:space="0" w:color="auto"/>
                <w:right w:val="none" w:sz="0" w:space="0" w:color="auto"/>
              </w:divBdr>
              <w:divsChild>
                <w:div w:id="14882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5947">
      <w:bodyDiv w:val="1"/>
      <w:marLeft w:val="0"/>
      <w:marRight w:val="0"/>
      <w:marTop w:val="0"/>
      <w:marBottom w:val="0"/>
      <w:divBdr>
        <w:top w:val="none" w:sz="0" w:space="0" w:color="auto"/>
        <w:left w:val="none" w:sz="0" w:space="0" w:color="auto"/>
        <w:bottom w:val="none" w:sz="0" w:space="0" w:color="auto"/>
        <w:right w:val="none" w:sz="0" w:space="0" w:color="auto"/>
      </w:divBdr>
    </w:div>
    <w:div w:id="1679195096">
      <w:bodyDiv w:val="1"/>
      <w:marLeft w:val="0"/>
      <w:marRight w:val="0"/>
      <w:marTop w:val="0"/>
      <w:marBottom w:val="0"/>
      <w:divBdr>
        <w:top w:val="none" w:sz="0" w:space="0" w:color="auto"/>
        <w:left w:val="none" w:sz="0" w:space="0" w:color="auto"/>
        <w:bottom w:val="none" w:sz="0" w:space="0" w:color="auto"/>
        <w:right w:val="none" w:sz="0" w:space="0" w:color="auto"/>
      </w:divBdr>
    </w:div>
    <w:div w:id="1701781750">
      <w:bodyDiv w:val="1"/>
      <w:marLeft w:val="0"/>
      <w:marRight w:val="0"/>
      <w:marTop w:val="0"/>
      <w:marBottom w:val="0"/>
      <w:divBdr>
        <w:top w:val="none" w:sz="0" w:space="0" w:color="auto"/>
        <w:left w:val="none" w:sz="0" w:space="0" w:color="auto"/>
        <w:bottom w:val="none" w:sz="0" w:space="0" w:color="auto"/>
        <w:right w:val="none" w:sz="0" w:space="0" w:color="auto"/>
      </w:divBdr>
    </w:div>
    <w:div w:id="1724330368">
      <w:bodyDiv w:val="1"/>
      <w:marLeft w:val="0"/>
      <w:marRight w:val="0"/>
      <w:marTop w:val="0"/>
      <w:marBottom w:val="0"/>
      <w:divBdr>
        <w:top w:val="none" w:sz="0" w:space="0" w:color="auto"/>
        <w:left w:val="none" w:sz="0" w:space="0" w:color="auto"/>
        <w:bottom w:val="none" w:sz="0" w:space="0" w:color="auto"/>
        <w:right w:val="none" w:sz="0" w:space="0" w:color="auto"/>
      </w:divBdr>
      <w:divsChild>
        <w:div w:id="50885105">
          <w:marLeft w:val="0"/>
          <w:marRight w:val="0"/>
          <w:marTop w:val="0"/>
          <w:marBottom w:val="0"/>
          <w:divBdr>
            <w:top w:val="none" w:sz="0" w:space="0" w:color="auto"/>
            <w:left w:val="none" w:sz="0" w:space="0" w:color="auto"/>
            <w:bottom w:val="none" w:sz="0" w:space="0" w:color="auto"/>
            <w:right w:val="none" w:sz="0" w:space="0" w:color="auto"/>
          </w:divBdr>
        </w:div>
      </w:divsChild>
    </w:div>
    <w:div w:id="1759402788">
      <w:bodyDiv w:val="1"/>
      <w:marLeft w:val="0"/>
      <w:marRight w:val="0"/>
      <w:marTop w:val="0"/>
      <w:marBottom w:val="0"/>
      <w:divBdr>
        <w:top w:val="none" w:sz="0" w:space="0" w:color="auto"/>
        <w:left w:val="none" w:sz="0" w:space="0" w:color="auto"/>
        <w:bottom w:val="none" w:sz="0" w:space="0" w:color="auto"/>
        <w:right w:val="none" w:sz="0" w:space="0" w:color="auto"/>
      </w:divBdr>
    </w:div>
    <w:div w:id="1844659538">
      <w:bodyDiv w:val="1"/>
      <w:marLeft w:val="0"/>
      <w:marRight w:val="0"/>
      <w:marTop w:val="0"/>
      <w:marBottom w:val="0"/>
      <w:divBdr>
        <w:top w:val="none" w:sz="0" w:space="0" w:color="auto"/>
        <w:left w:val="none" w:sz="0" w:space="0" w:color="auto"/>
        <w:bottom w:val="none" w:sz="0" w:space="0" w:color="auto"/>
        <w:right w:val="none" w:sz="0" w:space="0" w:color="auto"/>
      </w:divBdr>
    </w:div>
    <w:div w:id="1965692040">
      <w:bodyDiv w:val="1"/>
      <w:marLeft w:val="0"/>
      <w:marRight w:val="0"/>
      <w:marTop w:val="0"/>
      <w:marBottom w:val="0"/>
      <w:divBdr>
        <w:top w:val="none" w:sz="0" w:space="0" w:color="auto"/>
        <w:left w:val="none" w:sz="0" w:space="0" w:color="auto"/>
        <w:bottom w:val="none" w:sz="0" w:space="0" w:color="auto"/>
        <w:right w:val="none" w:sz="0" w:space="0" w:color="auto"/>
      </w:divBdr>
    </w:div>
    <w:div w:id="2081521308">
      <w:bodyDiv w:val="1"/>
      <w:marLeft w:val="0"/>
      <w:marRight w:val="0"/>
      <w:marTop w:val="0"/>
      <w:marBottom w:val="0"/>
      <w:divBdr>
        <w:top w:val="none" w:sz="0" w:space="0" w:color="auto"/>
        <w:left w:val="none" w:sz="0" w:space="0" w:color="auto"/>
        <w:bottom w:val="none" w:sz="0" w:space="0" w:color="auto"/>
        <w:right w:val="none" w:sz="0" w:space="0" w:color="auto"/>
      </w:divBdr>
      <w:divsChild>
        <w:div w:id="1506440717">
          <w:marLeft w:val="0"/>
          <w:marRight w:val="0"/>
          <w:marTop w:val="0"/>
          <w:marBottom w:val="0"/>
          <w:divBdr>
            <w:top w:val="none" w:sz="0" w:space="0" w:color="auto"/>
            <w:left w:val="none" w:sz="0" w:space="0" w:color="auto"/>
            <w:bottom w:val="none" w:sz="0" w:space="0" w:color="auto"/>
            <w:right w:val="none" w:sz="0" w:space="0" w:color="auto"/>
          </w:divBdr>
          <w:divsChild>
            <w:div w:id="865481067">
              <w:marLeft w:val="0"/>
              <w:marRight w:val="0"/>
              <w:marTop w:val="0"/>
              <w:marBottom w:val="0"/>
              <w:divBdr>
                <w:top w:val="none" w:sz="0" w:space="0" w:color="auto"/>
                <w:left w:val="none" w:sz="0" w:space="0" w:color="auto"/>
                <w:bottom w:val="none" w:sz="0" w:space="0" w:color="auto"/>
                <w:right w:val="none" w:sz="0" w:space="0" w:color="auto"/>
              </w:divBdr>
              <w:divsChild>
                <w:div w:id="1680353778">
                  <w:marLeft w:val="0"/>
                  <w:marRight w:val="0"/>
                  <w:marTop w:val="0"/>
                  <w:marBottom w:val="0"/>
                  <w:divBdr>
                    <w:top w:val="none" w:sz="0" w:space="0" w:color="auto"/>
                    <w:left w:val="none" w:sz="0" w:space="0" w:color="auto"/>
                    <w:bottom w:val="none" w:sz="0" w:space="0" w:color="auto"/>
                    <w:right w:val="none" w:sz="0" w:space="0" w:color="auto"/>
                  </w:divBdr>
                  <w:divsChild>
                    <w:div w:id="255359554">
                      <w:marLeft w:val="0"/>
                      <w:marRight w:val="0"/>
                      <w:marTop w:val="0"/>
                      <w:marBottom w:val="0"/>
                      <w:divBdr>
                        <w:top w:val="none" w:sz="0" w:space="0" w:color="auto"/>
                        <w:left w:val="none" w:sz="0" w:space="0" w:color="auto"/>
                        <w:bottom w:val="none" w:sz="0" w:space="0" w:color="auto"/>
                        <w:right w:val="none" w:sz="0" w:space="0" w:color="auto"/>
                      </w:divBdr>
                      <w:divsChild>
                        <w:div w:id="88695191">
                          <w:marLeft w:val="0"/>
                          <w:marRight w:val="0"/>
                          <w:marTop w:val="0"/>
                          <w:marBottom w:val="0"/>
                          <w:divBdr>
                            <w:top w:val="none" w:sz="0" w:space="0" w:color="auto"/>
                            <w:left w:val="none" w:sz="0" w:space="0" w:color="auto"/>
                            <w:bottom w:val="none" w:sz="0" w:space="0" w:color="auto"/>
                            <w:right w:val="none" w:sz="0" w:space="0" w:color="auto"/>
                          </w:divBdr>
                          <w:divsChild>
                            <w:div w:id="1301300304">
                              <w:marLeft w:val="0"/>
                              <w:marRight w:val="0"/>
                              <w:marTop w:val="0"/>
                              <w:marBottom w:val="0"/>
                              <w:divBdr>
                                <w:top w:val="none" w:sz="0" w:space="0" w:color="auto"/>
                                <w:left w:val="none" w:sz="0" w:space="0" w:color="auto"/>
                                <w:bottom w:val="none" w:sz="0" w:space="0" w:color="auto"/>
                                <w:right w:val="none" w:sz="0" w:space="0" w:color="auto"/>
                              </w:divBdr>
                            </w:div>
                            <w:div w:id="141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43481">
      <w:bodyDiv w:val="1"/>
      <w:marLeft w:val="0"/>
      <w:marRight w:val="0"/>
      <w:marTop w:val="0"/>
      <w:marBottom w:val="0"/>
      <w:divBdr>
        <w:top w:val="none" w:sz="0" w:space="0" w:color="auto"/>
        <w:left w:val="none" w:sz="0" w:space="0" w:color="auto"/>
        <w:bottom w:val="none" w:sz="0" w:space="0" w:color="auto"/>
        <w:right w:val="none" w:sz="0" w:space="0" w:color="auto"/>
      </w:divBdr>
    </w:div>
    <w:div w:id="2086367641">
      <w:bodyDiv w:val="1"/>
      <w:marLeft w:val="0"/>
      <w:marRight w:val="0"/>
      <w:marTop w:val="0"/>
      <w:marBottom w:val="0"/>
      <w:divBdr>
        <w:top w:val="none" w:sz="0" w:space="0" w:color="auto"/>
        <w:left w:val="none" w:sz="0" w:space="0" w:color="auto"/>
        <w:bottom w:val="none" w:sz="0" w:space="0" w:color="auto"/>
        <w:right w:val="none" w:sz="0" w:space="0" w:color="auto"/>
      </w:divBdr>
      <w:divsChild>
        <w:div w:id="1115948009">
          <w:marLeft w:val="0"/>
          <w:marRight w:val="0"/>
          <w:marTop w:val="0"/>
          <w:marBottom w:val="0"/>
          <w:divBdr>
            <w:top w:val="none" w:sz="0" w:space="0" w:color="auto"/>
            <w:left w:val="none" w:sz="0" w:space="0" w:color="auto"/>
            <w:bottom w:val="none" w:sz="0" w:space="0" w:color="auto"/>
            <w:right w:val="none" w:sz="0" w:space="0" w:color="auto"/>
          </w:divBdr>
          <w:divsChild>
            <w:div w:id="100032714">
              <w:marLeft w:val="0"/>
              <w:marRight w:val="0"/>
              <w:marTop w:val="0"/>
              <w:marBottom w:val="0"/>
              <w:divBdr>
                <w:top w:val="none" w:sz="0" w:space="0" w:color="auto"/>
                <w:left w:val="none" w:sz="0" w:space="0" w:color="auto"/>
                <w:bottom w:val="none" w:sz="0" w:space="0" w:color="auto"/>
                <w:right w:val="none" w:sz="0" w:space="0" w:color="auto"/>
              </w:divBdr>
              <w:divsChild>
                <w:div w:id="1553033030">
                  <w:marLeft w:val="0"/>
                  <w:marRight w:val="0"/>
                  <w:marTop w:val="0"/>
                  <w:marBottom w:val="0"/>
                  <w:divBdr>
                    <w:top w:val="none" w:sz="0" w:space="0" w:color="auto"/>
                    <w:left w:val="none" w:sz="0" w:space="0" w:color="auto"/>
                    <w:bottom w:val="none" w:sz="0" w:space="0" w:color="auto"/>
                    <w:right w:val="none" w:sz="0" w:space="0" w:color="auto"/>
                  </w:divBdr>
                  <w:divsChild>
                    <w:div w:id="165486356">
                      <w:marLeft w:val="0"/>
                      <w:marRight w:val="0"/>
                      <w:marTop w:val="0"/>
                      <w:marBottom w:val="0"/>
                      <w:divBdr>
                        <w:top w:val="none" w:sz="0" w:space="0" w:color="auto"/>
                        <w:left w:val="none" w:sz="0" w:space="0" w:color="auto"/>
                        <w:bottom w:val="none" w:sz="0" w:space="0" w:color="auto"/>
                        <w:right w:val="none" w:sz="0" w:space="0" w:color="auto"/>
                      </w:divBdr>
                      <w:divsChild>
                        <w:div w:id="1804419724">
                          <w:marLeft w:val="0"/>
                          <w:marRight w:val="0"/>
                          <w:marTop w:val="0"/>
                          <w:marBottom w:val="0"/>
                          <w:divBdr>
                            <w:top w:val="none" w:sz="0" w:space="0" w:color="auto"/>
                            <w:left w:val="none" w:sz="0" w:space="0" w:color="auto"/>
                            <w:bottom w:val="none" w:sz="0" w:space="0" w:color="auto"/>
                            <w:right w:val="none" w:sz="0" w:space="0" w:color="auto"/>
                          </w:divBdr>
                          <w:divsChild>
                            <w:div w:id="1909144980">
                              <w:marLeft w:val="0"/>
                              <w:marRight w:val="0"/>
                              <w:marTop w:val="0"/>
                              <w:marBottom w:val="0"/>
                              <w:divBdr>
                                <w:top w:val="none" w:sz="0" w:space="0" w:color="auto"/>
                                <w:left w:val="none" w:sz="0" w:space="0" w:color="auto"/>
                                <w:bottom w:val="none" w:sz="0" w:space="0" w:color="auto"/>
                                <w:right w:val="none" w:sz="0" w:space="0" w:color="auto"/>
                              </w:divBdr>
                              <w:divsChild>
                                <w:div w:id="1330713491">
                                  <w:marLeft w:val="0"/>
                                  <w:marRight w:val="0"/>
                                  <w:marTop w:val="0"/>
                                  <w:marBottom w:val="0"/>
                                  <w:divBdr>
                                    <w:top w:val="none" w:sz="0" w:space="0" w:color="auto"/>
                                    <w:left w:val="none" w:sz="0" w:space="0" w:color="auto"/>
                                    <w:bottom w:val="none" w:sz="0" w:space="0" w:color="auto"/>
                                    <w:right w:val="none" w:sz="0" w:space="0" w:color="auto"/>
                                  </w:divBdr>
                                  <w:divsChild>
                                    <w:div w:id="850223696">
                                      <w:marLeft w:val="0"/>
                                      <w:marRight w:val="0"/>
                                      <w:marTop w:val="360"/>
                                      <w:marBottom w:val="360"/>
                                      <w:divBdr>
                                        <w:top w:val="none" w:sz="0" w:space="0" w:color="auto"/>
                                        <w:left w:val="none" w:sz="0" w:space="0" w:color="auto"/>
                                        <w:bottom w:val="none" w:sz="0" w:space="0" w:color="auto"/>
                                        <w:right w:val="none" w:sz="0" w:space="0" w:color="auto"/>
                                      </w:divBdr>
                                    </w:div>
                                    <w:div w:id="874586720">
                                      <w:marLeft w:val="0"/>
                                      <w:marRight w:val="0"/>
                                      <w:marTop w:val="360"/>
                                      <w:marBottom w:val="360"/>
                                      <w:divBdr>
                                        <w:top w:val="none" w:sz="0" w:space="0" w:color="auto"/>
                                        <w:left w:val="none" w:sz="0" w:space="0" w:color="auto"/>
                                        <w:bottom w:val="none" w:sz="0" w:space="0" w:color="auto"/>
                                        <w:right w:val="none" w:sz="0" w:space="0" w:color="auto"/>
                                      </w:divBdr>
                                    </w:div>
                                    <w:div w:id="1237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uri=celex%3A32016R06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DE/TXT/?uri=celex%3A32016R067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4E2D4-E4F4-471A-BF1E-5C5F5C59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3106</Words>
  <Characters>19574</Characters>
  <Application>Microsoft Office Word</Application>
  <DocSecurity>4</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Manager>ALE Unterfranken</Manager>
  <Company>MKULNV NRW</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Wizesarsky, Andreas</dc:creator>
  <cp:lastModifiedBy>Winkelmann, Ute</cp:lastModifiedBy>
  <cp:revision>2</cp:revision>
  <cp:lastPrinted>2019-09-03T05:18:00Z</cp:lastPrinted>
  <dcterms:created xsi:type="dcterms:W3CDTF">2020-01-02T09:51:00Z</dcterms:created>
  <dcterms:modified xsi:type="dcterms:W3CDTF">2020-01-02T09:51:00Z</dcterms:modified>
  <cp:category>07.08.2019</cp:category>
  <cp:contentStatus>Uthoff Birgit</cp:contentStatus>
</cp:coreProperties>
</file>